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26" w:rsidRDefault="005C228C">
      <w:r w:rsidRPr="002A7A17">
        <w:rPr>
          <w:noProof/>
        </w:rPr>
        <mc:AlternateContent>
          <mc:Choice Requires="wps">
            <w:drawing>
              <wp:anchor distT="0" distB="0" distL="114300" distR="114300" simplePos="0" relativeHeight="251663360" behindDoc="0" locked="0" layoutInCell="1" allowOverlap="1" wp14:anchorId="2D5A23A0" wp14:editId="76156F3D">
                <wp:simplePos x="0" y="0"/>
                <wp:positionH relativeFrom="column">
                  <wp:posOffset>3120390</wp:posOffset>
                </wp:positionH>
                <wp:positionV relativeFrom="paragraph">
                  <wp:posOffset>3710305</wp:posOffset>
                </wp:positionV>
                <wp:extent cx="3058160" cy="1257300"/>
                <wp:effectExtent l="0" t="0" r="0" b="0"/>
                <wp:wrapNone/>
                <wp:docPr id="13" name="Cuadro de texto 100"/>
                <wp:cNvGraphicFramePr/>
                <a:graphic xmlns:a="http://schemas.openxmlformats.org/drawingml/2006/main">
                  <a:graphicData uri="http://schemas.microsoft.com/office/word/2010/wordprocessingShape">
                    <wps:wsp>
                      <wps:cNvSpPr txBox="1"/>
                      <wps:spPr>
                        <a:xfrm>
                          <a:off x="0" y="0"/>
                          <a:ext cx="3058160" cy="1257300"/>
                        </a:xfrm>
                        <a:prstGeom prst="rect">
                          <a:avLst/>
                        </a:prstGeom>
                        <a:noFill/>
                        <a:ln w="6350">
                          <a:noFill/>
                        </a:ln>
                      </wps:spPr>
                      <wps:txbx>
                        <w:txbxContent>
                          <w:p w:rsidR="002A7A17" w:rsidRDefault="002A7A17" w:rsidP="002A7A17">
                            <w:pPr>
                              <w:pStyle w:val="NormalWeb"/>
                              <w:spacing w:before="0" w:beforeAutospacing="0" w:after="0" w:afterAutospacing="0" w:line="256" w:lineRule="auto"/>
                              <w:jc w:val="both"/>
                            </w:pPr>
                            <w:r>
                              <w:rPr>
                                <w:rFonts w:ascii="Calibri Light" w:eastAsia="Calibri" w:hAnsi="Calibri Light"/>
                                <w:b/>
                                <w:bCs/>
                                <w:color w:val="000000" w:themeColor="text1"/>
                                <w:kern w:val="24"/>
                                <w:sz w:val="22"/>
                                <w:szCs w:val="22"/>
                              </w:rPr>
                              <w:t>Tasting notes:</w:t>
                            </w:r>
                            <w:r>
                              <w:rPr>
                                <w:rFonts w:ascii="Calibri Light" w:eastAsia="Calibri" w:hAnsi="Calibri Light"/>
                                <w:color w:val="000000" w:themeColor="text1"/>
                                <w:kern w:val="24"/>
                                <w:sz w:val="22"/>
                                <w:szCs w:val="22"/>
                              </w:rPr>
                              <w:t xml:space="preserve"> </w:t>
                            </w:r>
                          </w:p>
                          <w:p w:rsidR="002A7A17" w:rsidRPr="000D24A7" w:rsidRDefault="000832B4" w:rsidP="002A7A17">
                            <w:pPr>
                              <w:pStyle w:val="NormalWeb"/>
                              <w:spacing w:before="0" w:beforeAutospacing="0" w:after="0" w:afterAutospacing="0" w:line="256" w:lineRule="auto"/>
                              <w:jc w:val="both"/>
                              <w:rPr>
                                <w:rFonts w:asciiTheme="majorHAnsi" w:hAnsiTheme="majorHAnsi"/>
                                <w:sz w:val="22"/>
                                <w:szCs w:val="22"/>
                              </w:rPr>
                            </w:pPr>
                            <w:r w:rsidRPr="000D24A7">
                              <w:rPr>
                                <w:rFonts w:asciiTheme="majorHAnsi" w:hAnsiTheme="majorHAnsi"/>
                                <w:sz w:val="22"/>
                                <w:szCs w:val="22"/>
                              </w:rPr>
                              <w:t>Deep bright red color with aromas of plums and red berries, mixed with vanilla, chocolate and snuff. Very round, long lasting and balanced on the palate, with an elegant and complex finish.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A23A0" id="_x0000_t202" coordsize="21600,21600" o:spt="202" path="m,l,21600r21600,l21600,xe">
                <v:stroke joinstyle="miter"/>
                <v:path gradientshapeok="t" o:connecttype="rect"/>
              </v:shapetype>
              <v:shape id="Cuadro de texto 100" o:spid="_x0000_s1026" type="#_x0000_t202" style="position:absolute;margin-left:245.7pt;margin-top:292.15pt;width:240.8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DTIQIAACwEAAAOAAAAZHJzL2Uyb0RvYy54bWysU8lu2zAQvRfoPxC815K8JTUsB64DFwWC&#10;JIBT5ExTlCVA5LBD2pL79R1S3pDeil6kId+sbx7nD51u2EGhq8HkPBuknCkjoajNLuc/39Zf7jlz&#10;XphCNGBUzo/K8YfF50/z1s7UECpoCoWMkhg3a23OK+/tLEmcrJQWbgBWGQJLQC08HXGXFChayq6b&#10;ZJim06QFLCyCVM7R7WMP8kXMX5ZK+peydMqzJufUm49fjN9t+CaLuZjtUNiqlqc2xD90oUVtqOgl&#10;1aPwgu2x/iuVriWCg9IPJOgEyrKWKs5A02Tph2k2lbAqzkLkOHuhyf2/tPL58IqsLmh3I86M0LSj&#10;1V4UCKxQzKvOA8vSyFNr3YzcN5YCfPcNOooJ/IV7R5dh/K5EHf40GCOcGD9eWKZcTNLlKJ3cZ1OC&#10;JGHZcHI36vMn13CLzn9XoFkwco60xsiuODw5TyXJ9ewSqhlY100TV9kY1uZ8OpqkMeCCUERjKPDa&#10;bLB8t+1OE2yhONJgCL1EnJXrmoo/CedfBZImqGHSOaEV4G/OWtJMzt2vvUDFWfPD0FK+ZuNxEFk8&#10;jCd3QzrgLbK9Rcxer4BkmdELsTKawd83Z7NE0O8k72WoSpAwkmrn3J/Nle+VTM9DquUyOpGsrPBP&#10;ZmNlSB3oCVS9de8C7YnPsNZnOKtLzD7Q2vv2xC73Hso6ch4I61k68UiSjKs4PZ+g+dtz9Lo+8sUf&#10;AAAA//8DAFBLAwQUAAYACAAAACEAHAGsUuMAAAALAQAADwAAAGRycy9kb3ducmV2LnhtbEyPTU+D&#10;QBRF9yb+h8kzcWeHArUUeTQNSWNi7KK1G3cPZgrE+UBm2qK/3nGly5d3cu+5xXrSil3k6HprEOaz&#10;CJg0jRW9aRGOb9uHDJjzZAQpayTCl3SwLm9vCsqFvZq9vBx8y0KIcTkhdN4POeeu6aQmN7ODNOF3&#10;sqMmH86x5WKkawjXisdR9Mg19SY0dDTIqpPNx+GsEV6q7Y72dayzb1U9v542w+fxfYF4fzdtnoB5&#10;Ofk/GH71gzqUwam2ZyMcUwjpap4GFGGRpQmwQKyWSVhXIyyzOAFeFvz/hvIHAAD//wMAUEsBAi0A&#10;FAAGAAgAAAAhALaDOJL+AAAA4QEAABMAAAAAAAAAAAAAAAAAAAAAAFtDb250ZW50X1R5cGVzXS54&#10;bWxQSwECLQAUAAYACAAAACEAOP0h/9YAAACUAQAACwAAAAAAAAAAAAAAAAAvAQAAX3JlbHMvLnJl&#10;bHNQSwECLQAUAAYACAAAACEANUeQ0yECAAAsBAAADgAAAAAAAAAAAAAAAAAuAgAAZHJzL2Uyb0Rv&#10;Yy54bWxQSwECLQAUAAYACAAAACEAHAGsUuMAAAALAQAADwAAAAAAAAAAAAAAAAB7BAAAZHJzL2Rv&#10;d25yZXYueG1sUEsFBgAAAAAEAAQA8wAAAIsFAAAAAA==&#10;" filled="f" stroked="f" strokeweight=".5pt">
                <v:textbox>
                  <w:txbxContent>
                    <w:p w:rsidR="002A7A17" w:rsidRDefault="002A7A17" w:rsidP="002A7A17">
                      <w:pPr>
                        <w:pStyle w:val="NormalWeb"/>
                        <w:spacing w:before="0" w:beforeAutospacing="0" w:after="0" w:afterAutospacing="0" w:line="256" w:lineRule="auto"/>
                        <w:jc w:val="both"/>
                      </w:pPr>
                      <w:r>
                        <w:rPr>
                          <w:rFonts w:ascii="Calibri Light" w:eastAsia="Calibri" w:hAnsi="Calibri Light"/>
                          <w:b/>
                          <w:bCs/>
                          <w:color w:val="000000" w:themeColor="text1"/>
                          <w:kern w:val="24"/>
                          <w:sz w:val="22"/>
                          <w:szCs w:val="22"/>
                        </w:rPr>
                        <w:t>Tasting notes:</w:t>
                      </w:r>
                      <w:r>
                        <w:rPr>
                          <w:rFonts w:ascii="Calibri Light" w:eastAsia="Calibri" w:hAnsi="Calibri Light"/>
                          <w:color w:val="000000" w:themeColor="text1"/>
                          <w:kern w:val="24"/>
                          <w:sz w:val="22"/>
                          <w:szCs w:val="22"/>
                        </w:rPr>
                        <w:t xml:space="preserve"> </w:t>
                      </w:r>
                    </w:p>
                    <w:p w:rsidR="002A7A17" w:rsidRPr="000D24A7" w:rsidRDefault="000832B4" w:rsidP="002A7A17">
                      <w:pPr>
                        <w:pStyle w:val="NormalWeb"/>
                        <w:spacing w:before="0" w:beforeAutospacing="0" w:after="0" w:afterAutospacing="0" w:line="256" w:lineRule="auto"/>
                        <w:jc w:val="both"/>
                        <w:rPr>
                          <w:rFonts w:asciiTheme="majorHAnsi" w:hAnsiTheme="majorHAnsi"/>
                          <w:sz w:val="22"/>
                          <w:szCs w:val="22"/>
                        </w:rPr>
                      </w:pPr>
                      <w:r w:rsidRPr="000D24A7">
                        <w:rPr>
                          <w:rFonts w:asciiTheme="majorHAnsi" w:hAnsiTheme="majorHAnsi"/>
                          <w:sz w:val="22"/>
                          <w:szCs w:val="22"/>
                        </w:rPr>
                        <w:t>Deep bright red color with aromas of plums and red berries, mixed with vanilla, chocolate and snuff. Very round, long lasting and balanced on the palate, with an elegant and complex finish.</w:t>
                      </w:r>
                    </w:p>
                  </w:txbxContent>
                </v:textbox>
              </v:shape>
            </w:pict>
          </mc:Fallback>
        </mc:AlternateContent>
      </w:r>
      <w:r w:rsidR="00386653" w:rsidRPr="002A7A17">
        <w:rPr>
          <w:noProof/>
        </w:rPr>
        <mc:AlternateContent>
          <mc:Choice Requires="wps">
            <w:drawing>
              <wp:anchor distT="0" distB="0" distL="114300" distR="114300" simplePos="0" relativeHeight="251661312" behindDoc="0" locked="0" layoutInCell="1" allowOverlap="1" wp14:anchorId="7E6B2BBA" wp14:editId="707972EE">
                <wp:simplePos x="0" y="0"/>
                <wp:positionH relativeFrom="column">
                  <wp:posOffset>3110865</wp:posOffset>
                </wp:positionH>
                <wp:positionV relativeFrom="paragraph">
                  <wp:posOffset>347980</wp:posOffset>
                </wp:positionV>
                <wp:extent cx="3058160" cy="1257300"/>
                <wp:effectExtent l="0" t="0" r="0" b="0"/>
                <wp:wrapNone/>
                <wp:docPr id="10" name="Cuadro de texto 72"/>
                <wp:cNvGraphicFramePr/>
                <a:graphic xmlns:a="http://schemas.openxmlformats.org/drawingml/2006/main">
                  <a:graphicData uri="http://schemas.microsoft.com/office/word/2010/wordprocessingShape">
                    <wps:wsp>
                      <wps:cNvSpPr txBox="1"/>
                      <wps:spPr>
                        <a:xfrm>
                          <a:off x="0" y="0"/>
                          <a:ext cx="3058160" cy="1257300"/>
                        </a:xfrm>
                        <a:prstGeom prst="rect">
                          <a:avLst/>
                        </a:prstGeom>
                        <a:noFill/>
                        <a:ln w="6350">
                          <a:noFill/>
                        </a:ln>
                      </wps:spPr>
                      <wps:txbx>
                        <w:txbxContent>
                          <w:p w:rsidR="002A7A17" w:rsidRDefault="002A7A17" w:rsidP="002A7A17">
                            <w:pPr>
                              <w:pStyle w:val="NormalWeb"/>
                              <w:spacing w:before="0" w:beforeAutospacing="0" w:after="0" w:afterAutospacing="0" w:line="256" w:lineRule="auto"/>
                              <w:jc w:val="both"/>
                            </w:pPr>
                            <w:r w:rsidRPr="002A7A17">
                              <w:rPr>
                                <w:rFonts w:ascii="Calibri Light" w:eastAsia="Calibri" w:hAnsi="Calibri Light"/>
                                <w:b/>
                                <w:bCs/>
                                <w:i/>
                                <w:iCs/>
                                <w:color w:val="000000" w:themeColor="text1"/>
                                <w:kern w:val="24"/>
                                <w:sz w:val="22"/>
                                <w:szCs w:val="22"/>
                              </w:rPr>
                              <w:t>Appellation</w:t>
                            </w:r>
                            <w:r w:rsidRPr="002A7A17">
                              <w:rPr>
                                <w:rFonts w:ascii="Calibri Light" w:eastAsia="Calibri" w:hAnsi="Calibri Light"/>
                                <w:i/>
                                <w:iCs/>
                                <w:color w:val="000000" w:themeColor="text1"/>
                                <w:kern w:val="24"/>
                                <w:sz w:val="22"/>
                                <w:szCs w:val="22"/>
                              </w:rPr>
                              <w:t xml:space="preserve">: </w:t>
                            </w:r>
                            <w:r w:rsidR="00AB7AA4">
                              <w:rPr>
                                <w:rFonts w:ascii="Calibri Light" w:eastAsia="Calibri" w:hAnsi="Calibri Light"/>
                                <w:i/>
                                <w:iCs/>
                                <w:color w:val="000000" w:themeColor="text1"/>
                                <w:kern w:val="24"/>
                                <w:sz w:val="22"/>
                                <w:szCs w:val="22"/>
                              </w:rPr>
                              <w:t>Mendoza - Argentina</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Vintage:</w:t>
                            </w:r>
                            <w:r w:rsidR="000832B4">
                              <w:rPr>
                                <w:rFonts w:ascii="Calibri Light" w:eastAsia="Calibri" w:hAnsi="Calibri Light"/>
                                <w:i/>
                                <w:iCs/>
                                <w:color w:val="000000" w:themeColor="text1"/>
                                <w:kern w:val="24"/>
                                <w:sz w:val="22"/>
                                <w:szCs w:val="22"/>
                              </w:rPr>
                              <w:t xml:space="preserve"> 2010</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Alcohol:</w:t>
                            </w:r>
                            <w:r w:rsidR="004370CD">
                              <w:rPr>
                                <w:rFonts w:ascii="Calibri Light" w:eastAsia="Calibri" w:hAnsi="Calibri Light"/>
                                <w:i/>
                                <w:iCs/>
                                <w:color w:val="000000" w:themeColor="text1"/>
                                <w:kern w:val="24"/>
                                <w:sz w:val="22"/>
                                <w:szCs w:val="22"/>
                              </w:rPr>
                              <w:t xml:space="preserve"> 14</w:t>
                            </w:r>
                            <w:r>
                              <w:rPr>
                                <w:rFonts w:ascii="Calibri Light" w:eastAsia="Calibri" w:hAnsi="Calibri Light"/>
                                <w:i/>
                                <w:iCs/>
                                <w:color w:val="000000" w:themeColor="text1"/>
                                <w:kern w:val="24"/>
                                <w:sz w:val="22"/>
                                <w:szCs w:val="22"/>
                              </w:rPr>
                              <w:t>,0% by Vol.</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Winery:</w:t>
                            </w:r>
                            <w:r>
                              <w:rPr>
                                <w:rFonts w:ascii="Calibri Light" w:eastAsia="Calibri" w:hAnsi="Calibri Light"/>
                                <w:i/>
                                <w:iCs/>
                                <w:color w:val="000000" w:themeColor="text1"/>
                                <w:kern w:val="24"/>
                                <w:sz w:val="22"/>
                                <w:szCs w:val="22"/>
                              </w:rPr>
                              <w:t xml:space="preserve">  </w:t>
                            </w:r>
                            <w:r w:rsidR="00AB7AA4">
                              <w:rPr>
                                <w:rFonts w:ascii="Calibri Light" w:eastAsia="Calibri" w:hAnsi="Calibri Light"/>
                                <w:i/>
                                <w:iCs/>
                                <w:color w:val="000000" w:themeColor="text1"/>
                                <w:kern w:val="24"/>
                                <w:sz w:val="22"/>
                                <w:szCs w:val="22"/>
                              </w:rPr>
                              <w:t xml:space="preserve">Bodega </w:t>
                            </w:r>
                            <w:proofErr w:type="spellStart"/>
                            <w:r w:rsidR="00AB7AA4">
                              <w:rPr>
                                <w:rFonts w:ascii="Calibri Light" w:eastAsia="Calibri" w:hAnsi="Calibri Light"/>
                                <w:i/>
                                <w:iCs/>
                                <w:color w:val="000000" w:themeColor="text1"/>
                                <w:kern w:val="24"/>
                                <w:sz w:val="22"/>
                                <w:szCs w:val="22"/>
                              </w:rPr>
                              <w:t>Barberis</w:t>
                            </w:r>
                            <w:proofErr w:type="spellEnd"/>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Winemaker:</w:t>
                            </w:r>
                            <w:r>
                              <w:rPr>
                                <w:rFonts w:ascii="Calibri Light" w:eastAsia="Calibri" w:hAnsi="Calibri Light"/>
                                <w:i/>
                                <w:iCs/>
                                <w:color w:val="000000" w:themeColor="text1"/>
                                <w:kern w:val="24"/>
                                <w:sz w:val="22"/>
                                <w:szCs w:val="22"/>
                              </w:rPr>
                              <w:t xml:space="preserve">  </w:t>
                            </w:r>
                            <w:proofErr w:type="spellStart"/>
                            <w:r w:rsidR="00386653">
                              <w:rPr>
                                <w:rFonts w:ascii="Calibri Light" w:eastAsia="Calibri" w:hAnsi="Calibri Light"/>
                                <w:i/>
                                <w:iCs/>
                                <w:color w:val="000000" w:themeColor="text1"/>
                                <w:kern w:val="24"/>
                              </w:rPr>
                              <w:t>Mónica</w:t>
                            </w:r>
                            <w:proofErr w:type="spellEnd"/>
                            <w:r w:rsidR="00386653">
                              <w:rPr>
                                <w:rFonts w:ascii="Calibri Light" w:eastAsia="Calibri" w:hAnsi="Calibri Light"/>
                                <w:i/>
                                <w:iCs/>
                                <w:color w:val="000000" w:themeColor="text1"/>
                                <w:kern w:val="24"/>
                              </w:rPr>
                              <w:t xml:space="preserve"> </w:t>
                            </w:r>
                            <w:proofErr w:type="spellStart"/>
                            <w:r w:rsidR="00386653">
                              <w:rPr>
                                <w:rFonts w:ascii="Calibri Light" w:eastAsia="Calibri" w:hAnsi="Calibri Light"/>
                                <w:i/>
                                <w:iCs/>
                                <w:color w:val="000000" w:themeColor="text1"/>
                                <w:kern w:val="24"/>
                              </w:rPr>
                              <w:t>Calderón</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598F4" id="_x0000_t202" coordsize="21600,21600" o:spt="202" path="m,l,21600r21600,l21600,xe">
                <v:stroke joinstyle="miter"/>
                <v:path gradientshapeok="t" o:connecttype="rect"/>
              </v:shapetype>
              <v:shape id="Cuadro de texto 72" o:spid="_x0000_s1026" type="#_x0000_t202" style="position:absolute;margin-left:244.95pt;margin-top:27.4pt;width:24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cIgIAACsEAAAOAAAAZHJzL2Uyb0RvYy54bWysU02P2jAQvVfqf7B8L0n42i0irCgrqkpo&#10;dyW22rNxHBIp9rhjQ0J/fccOsGh7q3pJxn7z+eZ5/tDphh0VuhpMzrNBypkyEora7HP+83X95Z4z&#10;54UpRANG5fykHH9YfP40b+1MDaGCplDIKIlxs9bmvPLezpLEyUpp4QZglSGwBNTC0xH3SYGipey6&#10;SYZpOk1awMIiSOUc3T72IF/E/GWppH8uS6c8a3JOvfn4xfjdhW+ymIvZHoWtanluQ/xDF1rUhope&#10;Uz0KL9gB679S6VoiOCj9QIJOoCxrqeIMNE2WfphmWwmr4ixEjrNXmtz/Syufji/I6oJ2R/QYoWlH&#10;q4MoEFihmFedB3Y3DDS11s3Ie2vJ33ffoKOQy72jyzB9V6IOf5qLEU4ZT1eSKRWTdDlKJ/fZlCBJ&#10;WDac3I3SuIbkPdyi898VaBaMnCNtMZIrjhvnqRVyvbiEagbWddPETTaGtTmfjiZpDLgiFNEYCgxD&#10;9M0Gy3e77jzZDooTDYbQK8RZua6p+EY4/yKQJEENk8wJrQB/c9aSZHLufh0EKs6aH4Z28jUbj8nN&#10;x8N4cjekA94iu1vEHPQKSJUZPRAroxn8fXMxSwT9RupehqoECSOpds79xVz5Xsj0OqRaLqMTqcoK&#10;vzFbK0PqQE+g6rV7E2jPfIatPsFFXGL2gdbetyd2efBQ1pHzQFjP0plHUmRcxfn1BMnfnqPX+xtf&#10;/AEAAP//AwBQSwMEFAAGAAgAAAAhAKa8ruziAAAACgEAAA8AAABkcnMvZG93bnJldi54bWxMj0FP&#10;g0AQhe8m/ofNmHizS0lRQIamIWlMjB5ae/G2sFMgsrPIblv017ue9DiZL+99r1jPZhBnmlxvGWG5&#10;iEAQN1b33CIc3rZ3KQjnFWs1WCaEL3KwLq+vCpVre+Ednfe+FSGEXa4QOu/HXErXdGSUW9iROPyO&#10;djLKh3NqpZ7UJYSbQcZRdC+N6jk0dGqkqqPmY38yCM/V9lXt6tik30P19HLcjJ+H9wTx9mbePILw&#10;NPs/GH71gzqUwam2J9ZODAirNMsCipCswoQAZA/LBESNECdxCrIs5P8J5Q8AAAD//wMAUEsBAi0A&#10;FAAGAAgAAAAhALaDOJL+AAAA4QEAABMAAAAAAAAAAAAAAAAAAAAAAFtDb250ZW50X1R5cGVzXS54&#10;bWxQSwECLQAUAAYACAAAACEAOP0h/9YAAACUAQAACwAAAAAAAAAAAAAAAAAvAQAAX3JlbHMvLnJl&#10;bHNQSwECLQAUAAYACAAAACEA/sizXCICAAArBAAADgAAAAAAAAAAAAAAAAAuAgAAZHJzL2Uyb0Rv&#10;Yy54bWxQSwECLQAUAAYACAAAACEApryu7OIAAAAKAQAADwAAAAAAAAAAAAAAAAB8BAAAZHJzL2Rv&#10;d25yZXYueG1sUEsFBgAAAAAEAAQA8wAAAIsFAAAAAA==&#10;" filled="f" stroked="f" strokeweight=".5pt">
                <v:textbox>
                  <w:txbxContent>
                    <w:p w:rsidR="002A7A17" w:rsidRDefault="002A7A17" w:rsidP="002A7A17">
                      <w:pPr>
                        <w:pStyle w:val="NormalWeb"/>
                        <w:spacing w:before="0" w:beforeAutospacing="0" w:after="0" w:afterAutospacing="0" w:line="256" w:lineRule="auto"/>
                        <w:jc w:val="both"/>
                      </w:pPr>
                      <w:r w:rsidRPr="002A7A17">
                        <w:rPr>
                          <w:rFonts w:ascii="Calibri Light" w:eastAsia="Calibri" w:hAnsi="Calibri Light"/>
                          <w:b/>
                          <w:bCs/>
                          <w:i/>
                          <w:iCs/>
                          <w:color w:val="000000" w:themeColor="text1"/>
                          <w:kern w:val="24"/>
                          <w:sz w:val="22"/>
                          <w:szCs w:val="22"/>
                        </w:rPr>
                        <w:t>Appellation</w:t>
                      </w:r>
                      <w:r w:rsidRPr="002A7A17">
                        <w:rPr>
                          <w:rFonts w:ascii="Calibri Light" w:eastAsia="Calibri" w:hAnsi="Calibri Light"/>
                          <w:i/>
                          <w:iCs/>
                          <w:color w:val="000000" w:themeColor="text1"/>
                          <w:kern w:val="24"/>
                          <w:sz w:val="22"/>
                          <w:szCs w:val="22"/>
                        </w:rPr>
                        <w:t xml:space="preserve">: </w:t>
                      </w:r>
                      <w:r w:rsidR="00AB7AA4">
                        <w:rPr>
                          <w:rFonts w:ascii="Calibri Light" w:eastAsia="Calibri" w:hAnsi="Calibri Light"/>
                          <w:i/>
                          <w:iCs/>
                          <w:color w:val="000000" w:themeColor="text1"/>
                          <w:kern w:val="24"/>
                          <w:sz w:val="22"/>
                          <w:szCs w:val="22"/>
                        </w:rPr>
                        <w:t>Mendoza - Argentina</w:t>
                      </w:r>
                    </w:p>
                    <w:p w:rsidR="002A7A17" w:rsidRDefault="002A7A17" w:rsidP="002A7A17">
                      <w:pPr>
                        <w:pStyle w:val="NormalWeb"/>
                        <w:spacing w:before="0" w:beforeAutospacing="0" w:after="0" w:afterAutospacing="0" w:line="256" w:lineRule="auto"/>
                        <w:jc w:val="both"/>
                      </w:pPr>
                      <w:bookmarkStart w:id="1" w:name="_GoBack"/>
                      <w:bookmarkEnd w:id="1"/>
                      <w:r>
                        <w:rPr>
                          <w:rFonts w:ascii="Calibri Light" w:eastAsia="Calibri" w:hAnsi="Calibri Light"/>
                          <w:b/>
                          <w:bCs/>
                          <w:i/>
                          <w:iCs/>
                          <w:color w:val="000000" w:themeColor="text1"/>
                          <w:kern w:val="24"/>
                          <w:sz w:val="22"/>
                          <w:szCs w:val="22"/>
                        </w:rPr>
                        <w:t>Vintage:</w:t>
                      </w:r>
                      <w:r w:rsidR="000832B4">
                        <w:rPr>
                          <w:rFonts w:ascii="Calibri Light" w:eastAsia="Calibri" w:hAnsi="Calibri Light"/>
                          <w:i/>
                          <w:iCs/>
                          <w:color w:val="000000" w:themeColor="text1"/>
                          <w:kern w:val="24"/>
                          <w:sz w:val="22"/>
                          <w:szCs w:val="22"/>
                        </w:rPr>
                        <w:t xml:space="preserve"> 2010</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Alcohol:</w:t>
                      </w:r>
                      <w:r w:rsidR="004370CD">
                        <w:rPr>
                          <w:rFonts w:ascii="Calibri Light" w:eastAsia="Calibri" w:hAnsi="Calibri Light"/>
                          <w:i/>
                          <w:iCs/>
                          <w:color w:val="000000" w:themeColor="text1"/>
                          <w:kern w:val="24"/>
                          <w:sz w:val="22"/>
                          <w:szCs w:val="22"/>
                        </w:rPr>
                        <w:t xml:space="preserve"> 14</w:t>
                      </w:r>
                      <w:r>
                        <w:rPr>
                          <w:rFonts w:ascii="Calibri Light" w:eastAsia="Calibri" w:hAnsi="Calibri Light"/>
                          <w:i/>
                          <w:iCs/>
                          <w:color w:val="000000" w:themeColor="text1"/>
                          <w:kern w:val="24"/>
                          <w:sz w:val="22"/>
                          <w:szCs w:val="22"/>
                        </w:rPr>
                        <w:t>,0% by Vol.</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Winery:</w:t>
                      </w:r>
                      <w:r>
                        <w:rPr>
                          <w:rFonts w:ascii="Calibri Light" w:eastAsia="Calibri" w:hAnsi="Calibri Light"/>
                          <w:i/>
                          <w:iCs/>
                          <w:color w:val="000000" w:themeColor="text1"/>
                          <w:kern w:val="24"/>
                          <w:sz w:val="22"/>
                          <w:szCs w:val="22"/>
                        </w:rPr>
                        <w:t xml:space="preserve">  </w:t>
                      </w:r>
                      <w:r w:rsidR="00AB7AA4">
                        <w:rPr>
                          <w:rFonts w:ascii="Calibri Light" w:eastAsia="Calibri" w:hAnsi="Calibri Light"/>
                          <w:i/>
                          <w:iCs/>
                          <w:color w:val="000000" w:themeColor="text1"/>
                          <w:kern w:val="24"/>
                          <w:sz w:val="22"/>
                          <w:szCs w:val="22"/>
                        </w:rPr>
                        <w:t>Bodega Barberis</w:t>
                      </w:r>
                    </w:p>
                    <w:p w:rsidR="002A7A17" w:rsidRDefault="002A7A17" w:rsidP="002A7A17">
                      <w:pPr>
                        <w:pStyle w:val="NormalWeb"/>
                        <w:spacing w:before="0" w:beforeAutospacing="0" w:after="0" w:afterAutospacing="0" w:line="256" w:lineRule="auto"/>
                        <w:jc w:val="both"/>
                      </w:pPr>
                      <w:r>
                        <w:rPr>
                          <w:rFonts w:ascii="Calibri Light" w:eastAsia="Calibri" w:hAnsi="Calibri Light"/>
                          <w:b/>
                          <w:bCs/>
                          <w:i/>
                          <w:iCs/>
                          <w:color w:val="000000" w:themeColor="text1"/>
                          <w:kern w:val="24"/>
                          <w:sz w:val="22"/>
                          <w:szCs w:val="22"/>
                        </w:rPr>
                        <w:t>Winemaker:</w:t>
                      </w:r>
                      <w:r>
                        <w:rPr>
                          <w:rFonts w:ascii="Calibri Light" w:eastAsia="Calibri" w:hAnsi="Calibri Light"/>
                          <w:i/>
                          <w:iCs/>
                          <w:color w:val="000000" w:themeColor="text1"/>
                          <w:kern w:val="24"/>
                          <w:sz w:val="22"/>
                          <w:szCs w:val="22"/>
                        </w:rPr>
                        <w:t xml:space="preserve">  </w:t>
                      </w:r>
                      <w:r w:rsidR="00386653">
                        <w:rPr>
                          <w:rFonts w:ascii="Calibri Light" w:eastAsia="Calibri" w:hAnsi="Calibri Light"/>
                          <w:i/>
                          <w:iCs/>
                          <w:color w:val="000000" w:themeColor="text1"/>
                          <w:kern w:val="24"/>
                        </w:rPr>
                        <w:t>Mónica Calderón</w:t>
                      </w:r>
                    </w:p>
                  </w:txbxContent>
                </v:textbox>
              </v:shape>
            </w:pict>
          </mc:Fallback>
        </mc:AlternateContent>
      </w:r>
      <w:r w:rsidR="00452C25" w:rsidRPr="002A7A17">
        <w:rPr>
          <w:noProof/>
        </w:rPr>
        <mc:AlternateContent>
          <mc:Choice Requires="wps">
            <w:drawing>
              <wp:anchor distT="0" distB="0" distL="114300" distR="114300" simplePos="0" relativeHeight="251666432" behindDoc="0" locked="0" layoutInCell="1" allowOverlap="1" wp14:anchorId="7E3B181B" wp14:editId="3C18C98E">
                <wp:simplePos x="0" y="0"/>
                <wp:positionH relativeFrom="column">
                  <wp:posOffset>-229530</wp:posOffset>
                </wp:positionH>
                <wp:positionV relativeFrom="paragraph">
                  <wp:posOffset>7372335</wp:posOffset>
                </wp:positionV>
                <wp:extent cx="2371060" cy="757555"/>
                <wp:effectExtent l="0" t="0" r="0" b="4445"/>
                <wp:wrapNone/>
                <wp:docPr id="9" name="Cuadro de texto 60"/>
                <wp:cNvGraphicFramePr/>
                <a:graphic xmlns:a="http://schemas.openxmlformats.org/drawingml/2006/main">
                  <a:graphicData uri="http://schemas.microsoft.com/office/word/2010/wordprocessingShape">
                    <wps:wsp>
                      <wps:cNvSpPr txBox="1"/>
                      <wps:spPr>
                        <a:xfrm>
                          <a:off x="0" y="0"/>
                          <a:ext cx="2371060" cy="757555"/>
                        </a:xfrm>
                        <a:prstGeom prst="rect">
                          <a:avLst/>
                        </a:prstGeom>
                        <a:noFill/>
                        <a:ln w="6350">
                          <a:noFill/>
                        </a:ln>
                      </wps:spPr>
                      <wps:txbx>
                        <w:txbxContent>
                          <w:p w:rsidR="002A7A17" w:rsidRDefault="002A7A17" w:rsidP="002A7A17">
                            <w:pPr>
                              <w:pStyle w:val="NormalWeb"/>
                              <w:spacing w:before="0" w:beforeAutospacing="0" w:after="0" w:afterAutospacing="0" w:line="256" w:lineRule="auto"/>
                            </w:pPr>
                            <w:r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UPC </w:t>
                            </w:r>
                            <w:r w:rsidR="00452C25" w:rsidRPr="00452C25">
                              <w:rPr>
                                <w:rFonts w:ascii="Calibri" w:eastAsia="Calibri" w:hAnsi="Calibri"/>
                                <w:b/>
                                <w:bCs/>
                                <w:color w:val="FFFFFF" w:themeColor="background1"/>
                                <w:kern w:val="24"/>
                                <w:sz w:val="18"/>
                                <w:szCs w:val="18"/>
                                <w14:shadow w14:blurRad="50800" w14:dist="50800" w14:dir="5400000" w14:sx="0" w14:sy="0" w14:kx="0" w14:ky="0" w14:algn="ctr">
                                  <w14:schemeClr w14:val="bg1"/>
                                </w14:shadow>
                              </w:rPr>
                              <w:t>8-36344-00076-1</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CASE CONTENT: 6</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x750ML</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CASE WEIGHT: 20</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 Lb.</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w:t>
                            </w:r>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ASE QTY per pallet LAYER: </w:t>
                            </w:r>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30</w:t>
                            </w:r>
                            <w:bookmarkStart w:id="0" w:name="_GoBack"/>
                            <w:bookmarkEnd w:id="0"/>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 (15</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0 total)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3B181B" id="_x0000_t202" coordsize="21600,21600" o:spt="202" path="m,l,21600r21600,l21600,xe">
                <v:stroke joinstyle="miter"/>
                <v:path gradientshapeok="t" o:connecttype="rect"/>
              </v:shapetype>
              <v:shape id="Cuadro de texto 60" o:spid="_x0000_s1028" type="#_x0000_t202" style="position:absolute;margin-left:-18.05pt;margin-top:580.5pt;width:186.7pt;height:59.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dsIwIAADAEAAAOAAAAZHJzL2Uyb0RvYy54bWysU01v2zAMvQ/YfxB0X+yk+ViNOEWWIsOA&#10;oi2QDj0rshwbsESNUmJnv36UnC90t2EXmRTpR/Lxaf7Q6YYdFLoaTM6Hg5QzZSQUtdnl/Ofb+stX&#10;zpwXphANGJXzo3L8YfH507y1mRpBBU2hkBGIcVlrc155b7MkcbJSWrgBWGUoWAJq4cnFXVKgaAld&#10;N8koTadJC1hYBKmco9vHPsgXEb8slfQvZemUZ03OqTcfT4znNpzJYi6yHQpb1fLUhviHLrSoDRW9&#10;QD0KL9ge67+gdC0RHJR+IEEnUJa1VHEGmmaYfphmUwmr4ixEjrMXmtz/g5XPh1dkdZHze86M0LSi&#10;1V4UCKxQzKvOA5tGllrrMkreWEr33TfoaNuBvXDv6DIM35Wow5fGYhQnvo8XjgmKSboc3c2GKUEy&#10;SbHZZDaZTAJMcv3bovPfFWgWjJwj7TBSKw5Pzvep55RQzMC6bpq4x8awNufTu0kaf7hECLwxVOPa&#10;a7B8t+3i5KPzHFsojjQeQi8TZ+W6ph6ehPOvAkkX1DZpnaIV4G/OWtJNzt2vvUDFWfPD0GLuh+Nx&#10;EFp0xpPZiBy8jWxvI2avV0DSHNIrsTKaId83Z7NE0O8k8WWoSiFhJNXOuT+bK9+rmZ6IVMtlTCJp&#10;WeGfzMbKAB1YCoy9de8C7YnWsNtnOCtMZB/Y7XN7fpd7D2UdqQ+89Syd6CRZxuWdnlDQ/a0fs64P&#10;ffEHAAD//wMAUEsDBBQABgAIAAAAIQCVdXvh4wAAAA0BAAAPAAAAZHJzL2Rvd25yZXYueG1sTI9L&#10;T8MwEITvSPwHaytxa52HCFGIU1WRKiQEh5ZeuG1iN4nqR4jdNvDrWU70uDOfZmfK9Ww0u6jJD84K&#10;iFcRMGVbJwfbCTh8bJc5MB/QStTOKgHfysO6ur8rsZDuanfqsg8doxDrCxTQhzAWnPu2Vwb9yo3K&#10;knd0k8FA59RxOeGVwo3mSRRl3OBg6UOPo6p71Z72ZyPgtd6+465JTP6j65e342b8Onw+CvGwmDfP&#10;wIKawz8Mf/WpOlTUqXFnKz3TApZpFhNKRpzFtIqQNH1KgTUkJXmUAq9Kfrui+gUAAP//AwBQSwEC&#10;LQAUAAYACAAAACEAtoM4kv4AAADhAQAAEwAAAAAAAAAAAAAAAAAAAAAAW0NvbnRlbnRfVHlwZXNd&#10;LnhtbFBLAQItABQABgAIAAAAIQA4/SH/1gAAAJQBAAALAAAAAAAAAAAAAAAAAC8BAABfcmVscy8u&#10;cmVsc1BLAQItABQABgAIAAAAIQC5hydsIwIAADAEAAAOAAAAAAAAAAAAAAAAAC4CAABkcnMvZTJv&#10;RG9jLnhtbFBLAQItABQABgAIAAAAIQCVdXvh4wAAAA0BAAAPAAAAAAAAAAAAAAAAAH0EAABkcnMv&#10;ZG93bnJldi54bWxQSwUGAAAAAAQABADzAAAAjQUAAAAA&#10;" filled="f" stroked="f" strokeweight=".5pt">
                <v:textbox>
                  <w:txbxContent>
                    <w:p w:rsidR="002A7A17" w:rsidRDefault="002A7A17" w:rsidP="002A7A17">
                      <w:pPr>
                        <w:pStyle w:val="NormalWeb"/>
                        <w:spacing w:before="0" w:beforeAutospacing="0" w:after="0" w:afterAutospacing="0" w:line="256" w:lineRule="auto"/>
                      </w:pPr>
                      <w:r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UPC </w:t>
                      </w:r>
                      <w:r w:rsidR="00452C25" w:rsidRPr="00452C25">
                        <w:rPr>
                          <w:rFonts w:ascii="Calibri" w:eastAsia="Calibri" w:hAnsi="Calibri"/>
                          <w:b/>
                          <w:bCs/>
                          <w:color w:val="FFFFFF" w:themeColor="background1"/>
                          <w:kern w:val="24"/>
                          <w:sz w:val="18"/>
                          <w:szCs w:val="18"/>
                          <w14:shadow w14:blurRad="50800" w14:dist="50800" w14:dir="5400000" w14:sx="0" w14:sy="0" w14:kx="0" w14:ky="0" w14:algn="ctr">
                            <w14:schemeClr w14:val="bg1"/>
                          </w14:shadow>
                        </w:rPr>
                        <w:t>8-36344-00076-1</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CASE CONTENT: 6</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x750ML</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CASE WEIGHT: 20</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 Lb.</w:t>
                      </w:r>
                    </w:p>
                    <w:p w:rsidR="002A7A17" w:rsidRDefault="00452C25" w:rsidP="002A7A17">
                      <w:pPr>
                        <w:pStyle w:val="NormalWeb"/>
                        <w:spacing w:before="0" w:beforeAutospacing="0" w:after="0" w:afterAutospacing="0" w:line="256" w:lineRule="auto"/>
                      </w:pPr>
                      <w:r>
                        <w:rPr>
                          <w:rFonts w:ascii="Calibri" w:eastAsia="Calibri" w:hAnsi="Calibri"/>
                          <w:b/>
                          <w:bCs/>
                          <w:color w:val="FFFFFF" w:themeColor="background1"/>
                          <w:kern w:val="24"/>
                          <w:sz w:val="18"/>
                          <w:szCs w:val="18"/>
                          <w14:shadow w14:blurRad="50800" w14:dist="50800" w14:dir="5400000" w14:sx="0" w14:sy="0" w14:kx="0" w14:ky="0" w14:algn="ctr">
                            <w14:schemeClr w14:val="bg1"/>
                          </w14:shadow>
                        </w:rPr>
                        <w:t>C</w:t>
                      </w:r>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ASE QTY per pallet LAYER: </w:t>
                      </w:r>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30</w:t>
                      </w:r>
                      <w:bookmarkStart w:id="1" w:name="_GoBack"/>
                      <w:bookmarkEnd w:id="1"/>
                      <w:r w:rsidR="00FE4D3D">
                        <w:rPr>
                          <w:rFonts w:ascii="Calibri" w:eastAsia="Calibri" w:hAnsi="Calibri"/>
                          <w:b/>
                          <w:bCs/>
                          <w:color w:val="FFFFFF" w:themeColor="background1"/>
                          <w:kern w:val="24"/>
                          <w:sz w:val="18"/>
                          <w:szCs w:val="18"/>
                          <w14:shadow w14:blurRad="50800" w14:dist="50800" w14:dir="5400000" w14:sx="0" w14:sy="0" w14:kx="0" w14:ky="0" w14:algn="ctr">
                            <w14:schemeClr w14:val="bg1"/>
                          </w14:shadow>
                        </w:rPr>
                        <w:t xml:space="preserve"> (15</w:t>
                      </w:r>
                      <w:r w:rsidR="002A7A17" w:rsidRPr="002A7A17">
                        <w:rPr>
                          <w:rFonts w:ascii="Calibri" w:eastAsia="Calibri" w:hAnsi="Calibri"/>
                          <w:b/>
                          <w:bCs/>
                          <w:color w:val="FFFFFF" w:themeColor="background1"/>
                          <w:kern w:val="24"/>
                          <w:sz w:val="18"/>
                          <w:szCs w:val="18"/>
                          <w14:shadow w14:blurRad="50800" w14:dist="50800" w14:dir="5400000" w14:sx="0" w14:sy="0" w14:kx="0" w14:ky="0" w14:algn="ctr">
                            <w14:schemeClr w14:val="bg1"/>
                          </w14:shadow>
                        </w:rPr>
                        <w:t>0 total) </w:t>
                      </w:r>
                    </w:p>
                  </w:txbxContent>
                </v:textbox>
              </v:shape>
            </w:pict>
          </mc:Fallback>
        </mc:AlternateContent>
      </w:r>
      <w:r w:rsidR="000832B4">
        <w:rPr>
          <w:noProof/>
        </w:rPr>
        <w:drawing>
          <wp:anchor distT="0" distB="0" distL="114300" distR="114300" simplePos="0" relativeHeight="251658239" behindDoc="1" locked="0" layoutInCell="1" allowOverlap="1" wp14:anchorId="1DF92F45" wp14:editId="7B972601">
            <wp:simplePos x="0" y="0"/>
            <wp:positionH relativeFrom="column">
              <wp:posOffset>-520520</wp:posOffset>
            </wp:positionH>
            <wp:positionV relativeFrom="paragraph">
              <wp:posOffset>-225167</wp:posOffset>
            </wp:positionV>
            <wp:extent cx="2273935" cy="8258810"/>
            <wp:effectExtent l="76200" t="0" r="50165" b="12852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umberto Barberis G RV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3935" cy="8258810"/>
                    </a:xfrm>
                    <a:prstGeom prst="rect">
                      <a:avLst/>
                    </a:prstGeom>
                    <a:effectLst>
                      <a:reflection blurRad="63500" stA="50000" endA="300" endPos="15000" dir="5400000" sy="-100000" algn="bl" rotWithShape="0"/>
                    </a:effectLst>
                  </pic:spPr>
                </pic:pic>
              </a:graphicData>
            </a:graphic>
            <wp14:sizeRelH relativeFrom="page">
              <wp14:pctWidth>0</wp14:pctWidth>
            </wp14:sizeRelH>
            <wp14:sizeRelV relativeFrom="page">
              <wp14:pctHeight>0</wp14:pctHeight>
            </wp14:sizeRelV>
          </wp:anchor>
        </w:drawing>
      </w:r>
      <w:r w:rsidR="007D0BE3" w:rsidRPr="002A7A17">
        <w:rPr>
          <w:noProof/>
        </w:rPr>
        <mc:AlternateContent>
          <mc:Choice Requires="wps">
            <w:drawing>
              <wp:anchor distT="0" distB="0" distL="114300" distR="114300" simplePos="0" relativeHeight="251664384" behindDoc="0" locked="0" layoutInCell="1" allowOverlap="1" wp14:anchorId="709A008D" wp14:editId="5F141BBB">
                <wp:simplePos x="0" y="0"/>
                <wp:positionH relativeFrom="column">
                  <wp:posOffset>2613091</wp:posOffset>
                </wp:positionH>
                <wp:positionV relativeFrom="paragraph">
                  <wp:posOffset>-365405</wp:posOffset>
                </wp:positionV>
                <wp:extent cx="3693226" cy="553720"/>
                <wp:effectExtent l="0" t="0" r="0" b="381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226" cy="5537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rsidR="002A7A17" w:rsidRPr="00E922A8" w:rsidRDefault="000832B4" w:rsidP="002A7A17">
                            <w:pPr>
                              <w:pStyle w:val="NormalWeb"/>
                              <w:kinsoku w:val="0"/>
                              <w:overflowPunct w:val="0"/>
                              <w:spacing w:before="0" w:beforeAutospacing="0" w:after="0" w:afterAutospacing="0"/>
                              <w:jc w:val="center"/>
                              <w:textAlignment w:val="baseline"/>
                            </w:pPr>
                            <w:r>
                              <w:rPr>
                                <w:rFonts w:ascii="Nanum Myeongjo" w:eastAsia="Nanum Myeongjo" w:hAnsi="Nanum Myeongjo" w:cs="Nanum Myeongjo"/>
                                <w:bCs/>
                                <w:color w:val="000000" w:themeColor="text1"/>
                                <w:kern w:val="24"/>
                                <w:sz w:val="36"/>
                                <w:szCs w:val="36"/>
                              </w:rPr>
                              <w:t xml:space="preserve">Humberto </w:t>
                            </w:r>
                            <w:proofErr w:type="spellStart"/>
                            <w:r>
                              <w:rPr>
                                <w:rFonts w:ascii="Nanum Myeongjo" w:eastAsia="Nanum Myeongjo" w:hAnsi="Nanum Myeongjo" w:cs="Nanum Myeongjo"/>
                                <w:bCs/>
                                <w:color w:val="000000" w:themeColor="text1"/>
                                <w:kern w:val="24"/>
                                <w:sz w:val="36"/>
                                <w:szCs w:val="36"/>
                              </w:rPr>
                              <w:t>Barberis</w:t>
                            </w:r>
                            <w:proofErr w:type="spellEnd"/>
                            <w:r>
                              <w:rPr>
                                <w:rFonts w:ascii="Nanum Myeongjo" w:eastAsia="Nanum Myeongjo" w:hAnsi="Nanum Myeongjo" w:cs="Nanum Myeongjo"/>
                                <w:bCs/>
                                <w:color w:val="000000" w:themeColor="text1"/>
                                <w:kern w:val="24"/>
                                <w:sz w:val="36"/>
                                <w:szCs w:val="36"/>
                              </w:rPr>
                              <w:t xml:space="preserve"> Gran </w:t>
                            </w:r>
                            <w:proofErr w:type="spellStart"/>
                            <w:r>
                              <w:rPr>
                                <w:rFonts w:ascii="Nanum Myeongjo" w:eastAsia="Nanum Myeongjo" w:hAnsi="Nanum Myeongjo" w:cs="Nanum Myeongjo"/>
                                <w:bCs/>
                                <w:color w:val="000000" w:themeColor="text1"/>
                                <w:kern w:val="24"/>
                                <w:sz w:val="36"/>
                                <w:szCs w:val="36"/>
                              </w:rPr>
                              <w:t>Reserva</w:t>
                            </w:r>
                            <w:proofErr w:type="spellEnd"/>
                          </w:p>
                          <w:p w:rsidR="002A7A17" w:rsidRDefault="000832B4" w:rsidP="002A7A17">
                            <w:pPr>
                              <w:pStyle w:val="NormalWeb"/>
                              <w:kinsoku w:val="0"/>
                              <w:overflowPunct w:val="0"/>
                              <w:spacing w:before="0" w:beforeAutospacing="0" w:after="0" w:afterAutospacing="0"/>
                              <w:jc w:val="center"/>
                              <w:textAlignment w:val="baseline"/>
                            </w:pPr>
                            <w:r>
                              <w:rPr>
                                <w:rFonts w:ascii="Nanum Myeongjo" w:eastAsia="Nanum Myeongjo" w:hAnsi="Nanum Myeongjo" w:cs="Nanum Myeongjo"/>
                                <w:b/>
                                <w:bCs/>
                                <w:color w:val="000000" w:themeColor="text1"/>
                                <w:kern w:val="24"/>
                              </w:rPr>
                              <w:t>Malbec</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508A2295" id="Rectangle 21" o:spid="_x0000_s1026" style="position:absolute;margin-left:205.75pt;margin-top:-28.75pt;width:290.8pt;height:4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OLXwMAAGEHAAAOAAAAZHJzL2Uyb0RvYy54bWysVdtu4zYQfS/QfyD4ruh+RZSFLVtFgXS7&#10;2Gyxz7REWUQlUiXpyGnRf++Q8i3ZPBTd6kHQiMPhnDMzh/cfjuOAnqlUTPAS+3ceRpQ3omV8X+Lf&#10;vtROhpHShLdkEJyW+IUq/OHhxx/u56mggejF0FKJIAhXxTyVuNd6KlxXNT0diboTE+Ww2Ak5Eg2m&#10;3LutJDNEHwc38LzEnYVsJykaqhT83SyL+MHG7zra6F+7TlGNhhJDbtq+pX3vzNt9uCfFXpKpZ80p&#10;DfIfshgJ43DoJdSGaIIOkn0TamSNFEp0+q4Royu6jjXUYgA0vvcGzVNPJmqxADlqutCk/r+wzcfn&#10;TxKxFmqHEScjlOgzkEb4fqAo8A0/86QKcHuaPkmDUE2PovldIS6qHtzoSkox95S0kJX1d19tMIaC&#10;rWg3/yJaCE8OWliqjp0cTUAgAR1tRV4uFaFHjRr4GSZ5GAQJRg2sxXGYBrZkLinOuyep9E9UjMh8&#10;lFhC8jY6eX5UGrIH17OLOYyLmg2DrfrAX/0Ax+UPtW2z7CYFZAKfxtPkZEv6V+7l22ybRU4UJFsn&#10;8jYbZ1VXkZPUfhpvwk1Vbfy/TRZ+VPSsbSk3h57by4/+XflOjb40xqXBlBhYa8KZlOyY0GqQ6JlA&#10;g5OmoVwvRYDFq6f7OhPLCsB5g8oPIm8d5E6dZKkT1VHs5KmXOZ6fr/PEi/JoU79G9cg4/X5UaC5x&#10;HgexLdtN0t/A08d3oJFiZBokZGBjiTPPPMtQm5bc8taWWhM2LN83TJjs32diVcdeGoWZk6Zx6ETh&#10;1nPWWV05q8pPknS7rtbbN/Xd2p5R30+GLcm5AY0hDoDuqW9ntBsO8jOBSU3CGECilpmGDzMvz40B&#10;ohakC35Ehj2ocaMlRlLor0z3VkrMeL3TNrt9sIzMMPVk6aQ0yvPM8AhTcWkya13yWai7pnrD7ImN&#10;K7kQ5TxHVh2MICzCoo+7IxxjVGIn2hfQCbhMAFYv5J8YzSDMJVZ/HIikGA0/c9CY3I8io+TWiGKj&#10;CEjeruxuV/hhrASMBqgb4Q1EPdGyGJVergLQ4onoR/40NcbVcGRE48vxK5HTSVk0IPgozpJMijcC&#10;s/hadqcVSFzNrPpcgQEbxgAdt7yc7hxzUdza1ut6Mz78AwAA//8DAFBLAwQUAAYACAAAACEA0Awn&#10;zN8AAAAKAQAADwAAAGRycy9kb3ducmV2LnhtbEyPwU7DMAyG70i8Q2QkbluawRgtdSeERJm4MZB2&#10;TZusrUickmRbefuF07jZ8qff31+uJ2vYUfswOEIQ8wyYptapgTqEr8/X2SOwECUpaRxphF8dYF1d&#10;X5WyUO5EH/q4jR1LIRQKidDHOBach7bXVoa5GzWl2955K2NafceVl6cUbg1fZNkDt3Kg9KGXo37p&#10;dfu9PViE/burjfc7seFN/bMTNW2y9g3x9mZ6fgIW9RQvMPzpJ3WoklPjDqQCMwj3QiwTijBbrtKQ&#10;iDy/E8AahEW+Al6V/H+F6gwAAP//AwBQSwECLQAUAAYACAAAACEAtoM4kv4AAADhAQAAEwAAAAAA&#10;AAAAAAAAAAAAAAAAW0NvbnRlbnRfVHlwZXNdLnhtbFBLAQItABQABgAIAAAAIQA4/SH/1gAAAJQB&#10;AAALAAAAAAAAAAAAAAAAAC8BAABfcmVscy8ucmVsc1BLAQItABQABgAIAAAAIQBoUqOLXwMAAGEH&#10;AAAOAAAAAAAAAAAAAAAAAC4CAABkcnMvZTJvRG9jLnhtbFBLAQItABQABgAIAAAAIQDQDCfM3wAA&#10;AAoBAAAPAAAAAAAAAAAAAAAAALkFAABkcnMvZG93bnJldi54bWxQSwUGAAAAAAQABADzAAAAxQYA&#10;AAAA&#10;" filled="f" fillcolor="#5b9bd5 [3204]" stroked="f" strokecolor="black [3213]">
                <v:shadow color="#e7e6e6 [3214]" opacity="49150f" offset=".74833mm,.74833mm"/>
                <v:textbox style="mso-fit-shape-to-text:t">
                  <w:txbxContent>
                    <w:p w:rsidR="002A7A17" w:rsidRPr="00E922A8" w:rsidRDefault="000832B4" w:rsidP="002A7A17">
                      <w:pPr>
                        <w:pStyle w:val="NormalWeb"/>
                        <w:kinsoku w:val="0"/>
                        <w:overflowPunct w:val="0"/>
                        <w:spacing w:before="0" w:beforeAutospacing="0" w:after="0" w:afterAutospacing="0"/>
                        <w:jc w:val="center"/>
                        <w:textAlignment w:val="baseline"/>
                      </w:pPr>
                      <w:r>
                        <w:rPr>
                          <w:rFonts w:ascii="Nanum Myeongjo" w:eastAsia="Nanum Myeongjo" w:hAnsi="Nanum Myeongjo" w:cs="Nanum Myeongjo"/>
                          <w:bCs/>
                          <w:color w:val="000000" w:themeColor="text1"/>
                          <w:kern w:val="24"/>
                          <w:sz w:val="36"/>
                          <w:szCs w:val="36"/>
                        </w:rPr>
                        <w:t xml:space="preserve">Humberto </w:t>
                      </w:r>
                      <w:proofErr w:type="spellStart"/>
                      <w:r>
                        <w:rPr>
                          <w:rFonts w:ascii="Nanum Myeongjo" w:eastAsia="Nanum Myeongjo" w:hAnsi="Nanum Myeongjo" w:cs="Nanum Myeongjo"/>
                          <w:bCs/>
                          <w:color w:val="000000" w:themeColor="text1"/>
                          <w:kern w:val="24"/>
                          <w:sz w:val="36"/>
                          <w:szCs w:val="36"/>
                        </w:rPr>
                        <w:t>Barberis</w:t>
                      </w:r>
                      <w:proofErr w:type="spellEnd"/>
                      <w:r>
                        <w:rPr>
                          <w:rFonts w:ascii="Nanum Myeongjo" w:eastAsia="Nanum Myeongjo" w:hAnsi="Nanum Myeongjo" w:cs="Nanum Myeongjo"/>
                          <w:bCs/>
                          <w:color w:val="000000" w:themeColor="text1"/>
                          <w:kern w:val="24"/>
                          <w:sz w:val="36"/>
                          <w:szCs w:val="36"/>
                        </w:rPr>
                        <w:t xml:space="preserve"> Gran </w:t>
                      </w:r>
                      <w:proofErr w:type="spellStart"/>
                      <w:r>
                        <w:rPr>
                          <w:rFonts w:ascii="Nanum Myeongjo" w:eastAsia="Nanum Myeongjo" w:hAnsi="Nanum Myeongjo" w:cs="Nanum Myeongjo"/>
                          <w:bCs/>
                          <w:color w:val="000000" w:themeColor="text1"/>
                          <w:kern w:val="24"/>
                          <w:sz w:val="36"/>
                          <w:szCs w:val="36"/>
                        </w:rPr>
                        <w:t>Reserva</w:t>
                      </w:r>
                      <w:proofErr w:type="spellEnd"/>
                    </w:p>
                    <w:p w:rsidR="002A7A17" w:rsidRDefault="000832B4" w:rsidP="002A7A17">
                      <w:pPr>
                        <w:pStyle w:val="NormalWeb"/>
                        <w:kinsoku w:val="0"/>
                        <w:overflowPunct w:val="0"/>
                        <w:spacing w:before="0" w:beforeAutospacing="0" w:after="0" w:afterAutospacing="0"/>
                        <w:jc w:val="center"/>
                        <w:textAlignment w:val="baseline"/>
                      </w:pPr>
                      <w:r>
                        <w:rPr>
                          <w:rFonts w:ascii="Nanum Myeongjo" w:eastAsia="Nanum Myeongjo" w:hAnsi="Nanum Myeongjo" w:cs="Nanum Myeongjo"/>
                          <w:b/>
                          <w:bCs/>
                          <w:color w:val="000000" w:themeColor="text1"/>
                          <w:kern w:val="24"/>
                        </w:rPr>
                        <w:t>Malbec</w:t>
                      </w:r>
                    </w:p>
                  </w:txbxContent>
                </v:textbox>
              </v:rect>
            </w:pict>
          </mc:Fallback>
        </mc:AlternateContent>
      </w:r>
      <w:r w:rsidR="005D4FE7" w:rsidRPr="002A7A17">
        <w:rPr>
          <w:noProof/>
        </w:rPr>
        <mc:AlternateContent>
          <mc:Choice Requires="wps">
            <w:drawing>
              <wp:anchor distT="0" distB="0" distL="114300" distR="114300" simplePos="0" relativeHeight="251662336" behindDoc="0" locked="0" layoutInCell="1" allowOverlap="1" wp14:anchorId="2178AE2D" wp14:editId="2DBEB4A3">
                <wp:simplePos x="0" y="0"/>
                <wp:positionH relativeFrom="column">
                  <wp:posOffset>3109595</wp:posOffset>
                </wp:positionH>
                <wp:positionV relativeFrom="paragraph">
                  <wp:posOffset>1777167</wp:posOffset>
                </wp:positionV>
                <wp:extent cx="3058160" cy="1576070"/>
                <wp:effectExtent l="0" t="0" r="0" b="5080"/>
                <wp:wrapNone/>
                <wp:docPr id="11" name="Cuadro de texto 73"/>
                <wp:cNvGraphicFramePr/>
                <a:graphic xmlns:a="http://schemas.openxmlformats.org/drawingml/2006/main">
                  <a:graphicData uri="http://schemas.microsoft.com/office/word/2010/wordprocessingShape">
                    <wps:wsp>
                      <wps:cNvSpPr txBox="1"/>
                      <wps:spPr>
                        <a:xfrm>
                          <a:off x="0" y="0"/>
                          <a:ext cx="3058160" cy="1576070"/>
                        </a:xfrm>
                        <a:prstGeom prst="rect">
                          <a:avLst/>
                        </a:prstGeom>
                        <a:noFill/>
                        <a:ln w="6350">
                          <a:noFill/>
                        </a:ln>
                      </wps:spPr>
                      <wps:txbx>
                        <w:txbxContent>
                          <w:p w:rsidR="002A7A17" w:rsidRDefault="002A7A17" w:rsidP="002A7A17">
                            <w:pPr>
                              <w:pStyle w:val="NormalWeb"/>
                              <w:spacing w:before="0" w:beforeAutospacing="0" w:after="0" w:afterAutospacing="0" w:line="256" w:lineRule="auto"/>
                              <w:jc w:val="both"/>
                            </w:pPr>
                            <w:r>
                              <w:rPr>
                                <w:rFonts w:ascii="Calibri Light" w:eastAsia="Calibri" w:hAnsi="Calibri Light"/>
                                <w:b/>
                                <w:bCs/>
                                <w:color w:val="000000" w:themeColor="text1"/>
                                <w:kern w:val="24"/>
                                <w:sz w:val="22"/>
                                <w:szCs w:val="22"/>
                              </w:rPr>
                              <w:t>Winemaking</w:t>
                            </w:r>
                            <w:r>
                              <w:rPr>
                                <w:rFonts w:ascii="Calibri Light" w:eastAsia="Calibri" w:hAnsi="Calibri Light"/>
                                <w:color w:val="000000" w:themeColor="text1"/>
                                <w:kern w:val="24"/>
                                <w:sz w:val="22"/>
                                <w:szCs w:val="22"/>
                              </w:rPr>
                              <w:t xml:space="preserve">: </w:t>
                            </w:r>
                          </w:p>
                          <w:p w:rsidR="002A7A17" w:rsidRDefault="00AB7AA4" w:rsidP="002A7A17">
                            <w:pPr>
                              <w:pStyle w:val="NormalWeb"/>
                              <w:spacing w:before="0" w:beforeAutospacing="0" w:after="0" w:afterAutospacing="0" w:line="256" w:lineRule="auto"/>
                              <w:jc w:val="both"/>
                            </w:pPr>
                            <w:r>
                              <w:rPr>
                                <w:rFonts w:ascii="Calibri Light" w:eastAsia="Calibri" w:hAnsi="Calibri Light"/>
                                <w:color w:val="000000" w:themeColor="text1"/>
                                <w:kern w:val="24"/>
                                <w:sz w:val="22"/>
                                <w:szCs w:val="22"/>
                              </w:rPr>
                              <w:t>Manual selection of clusters, pre-fermenta</w:t>
                            </w:r>
                            <w:r w:rsidR="000832B4">
                              <w:rPr>
                                <w:rFonts w:ascii="Calibri Light" w:eastAsia="Calibri" w:hAnsi="Calibri Light"/>
                                <w:color w:val="000000" w:themeColor="text1"/>
                                <w:kern w:val="24"/>
                                <w:sz w:val="22"/>
                                <w:szCs w:val="22"/>
                              </w:rPr>
                              <w:t>tion maceration in cold for five</w:t>
                            </w:r>
                            <w:r>
                              <w:rPr>
                                <w:rFonts w:ascii="Calibri Light" w:eastAsia="Calibri" w:hAnsi="Calibri Light"/>
                                <w:color w:val="000000" w:themeColor="text1"/>
                                <w:kern w:val="24"/>
                                <w:sz w:val="22"/>
                                <w:szCs w:val="22"/>
                              </w:rPr>
                              <w:t xml:space="preserve"> days at 10 </w:t>
                            </w:r>
                            <w:r w:rsidRPr="00AB7AA4">
                              <w:rPr>
                                <w:rFonts w:ascii="Calibri Light" w:eastAsia="Calibri" w:hAnsi="Calibri Light"/>
                                <w:color w:val="000000" w:themeColor="text1"/>
                                <w:kern w:val="24"/>
                                <w:sz w:val="22"/>
                                <w:szCs w:val="22"/>
                              </w:rPr>
                              <w:t>°</w:t>
                            </w:r>
                            <w:r w:rsidR="000832B4">
                              <w:rPr>
                                <w:rFonts w:ascii="Calibri Light" w:eastAsia="Calibri" w:hAnsi="Calibri Light"/>
                                <w:color w:val="000000" w:themeColor="text1"/>
                                <w:kern w:val="24"/>
                                <w:sz w:val="22"/>
                                <w:szCs w:val="22"/>
                              </w:rPr>
                              <w:t>C. Selected yeasts. Alcoholic fermentation for 14</w:t>
                            </w:r>
                            <w:r>
                              <w:rPr>
                                <w:rFonts w:ascii="Calibri Light" w:eastAsia="Calibri" w:hAnsi="Calibri Light"/>
                                <w:color w:val="000000" w:themeColor="text1"/>
                                <w:kern w:val="24"/>
                                <w:sz w:val="22"/>
                                <w:szCs w:val="22"/>
                              </w:rPr>
                              <w:t xml:space="preserve"> days with co</w:t>
                            </w:r>
                            <w:r w:rsidR="000832B4">
                              <w:rPr>
                                <w:rFonts w:ascii="Calibri Light" w:eastAsia="Calibri" w:hAnsi="Calibri Light"/>
                                <w:color w:val="000000" w:themeColor="text1"/>
                                <w:kern w:val="24"/>
                                <w:sz w:val="22"/>
                                <w:szCs w:val="22"/>
                              </w:rPr>
                              <w:t>ntrolled temperatures between 27</w:t>
                            </w:r>
                            <w:r>
                              <w:rPr>
                                <w:rFonts w:ascii="Calibri Light" w:eastAsia="Calibri" w:hAnsi="Calibri Light"/>
                                <w:color w:val="000000" w:themeColor="text1"/>
                                <w:kern w:val="24"/>
                                <w:sz w:val="22"/>
                                <w:szCs w:val="22"/>
                              </w:rPr>
                              <w:t xml:space="preserve">-30 </w:t>
                            </w:r>
                            <w:r w:rsidRPr="00AB7AA4">
                              <w:rPr>
                                <w:rFonts w:ascii="Calibri Light" w:eastAsia="Calibri" w:hAnsi="Calibri Light"/>
                                <w:color w:val="000000" w:themeColor="text1"/>
                                <w:kern w:val="24"/>
                                <w:sz w:val="22"/>
                                <w:szCs w:val="22"/>
                              </w:rPr>
                              <w:t>°</w:t>
                            </w:r>
                            <w:r>
                              <w:rPr>
                                <w:rFonts w:ascii="Calibri Light" w:eastAsia="Calibri" w:hAnsi="Calibri Light"/>
                                <w:color w:val="000000" w:themeColor="text1"/>
                                <w:kern w:val="24"/>
                                <w:sz w:val="22"/>
                                <w:szCs w:val="22"/>
                              </w:rPr>
                              <w:t xml:space="preserve">C. Daily </w:t>
                            </w:r>
                            <w:proofErr w:type="spellStart"/>
                            <w:r>
                              <w:rPr>
                                <w:rFonts w:ascii="Calibri Light" w:eastAsia="Calibri" w:hAnsi="Calibri Light"/>
                                <w:color w:val="000000" w:themeColor="text1"/>
                                <w:kern w:val="24"/>
                                <w:sz w:val="22"/>
                                <w:szCs w:val="22"/>
                              </w:rPr>
                              <w:t>remontage</w:t>
                            </w:r>
                            <w:proofErr w:type="spellEnd"/>
                            <w:r>
                              <w:rPr>
                                <w:rFonts w:ascii="Calibri Light" w:eastAsia="Calibri" w:hAnsi="Calibri Light"/>
                                <w:color w:val="000000" w:themeColor="text1"/>
                                <w:kern w:val="24"/>
                                <w:sz w:val="22"/>
                                <w:szCs w:val="22"/>
                              </w:rPr>
                              <w:t xml:space="preserve"> and pos</w:t>
                            </w:r>
                            <w:r w:rsidR="000832B4">
                              <w:rPr>
                                <w:rFonts w:ascii="Calibri Light" w:eastAsia="Calibri" w:hAnsi="Calibri Light"/>
                                <w:color w:val="000000" w:themeColor="text1"/>
                                <w:kern w:val="24"/>
                                <w:sz w:val="22"/>
                                <w:szCs w:val="22"/>
                              </w:rPr>
                              <w:t>t-fermentation maceration for 25</w:t>
                            </w:r>
                            <w:r>
                              <w:rPr>
                                <w:rFonts w:ascii="Calibri Light" w:eastAsia="Calibri" w:hAnsi="Calibri Light"/>
                                <w:color w:val="000000" w:themeColor="text1"/>
                                <w:kern w:val="24"/>
                                <w:sz w:val="22"/>
                                <w:szCs w:val="22"/>
                              </w:rPr>
                              <w:t xml:space="preserve"> days.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8AE2D" id="Cuadro de texto 73" o:spid="_x0000_s1030" type="#_x0000_t202" style="position:absolute;margin-left:244.85pt;margin-top:139.95pt;width:240.8pt;height:12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07JAIAADIEAAAOAAAAZHJzL2Uyb0RvYy54bWysU8tu2zAQvBfoPxC815L8TAXLgevARYEg&#10;CeAUOdMUaQkQuSxJW3K/vkvKcoz0VvQiLbnPmR0u7zvVkJOwrgZd0GyUUiI0h7LWh4L+fN1+uaPE&#10;eaZL1oAWBT0LR+9Xnz8tW5OLMVTQlMISLKJd3pqCVt6bPEkcr4RibgRGaHRKsIp5PNpDUlrWYnXV&#10;JOM0nSct2NJY4MI5vH3onXQV60spuH+W0glPmoLibD5+bfzuwzdZLVl+sMxUNb+Mwf5hCsVqjU2v&#10;pR6YZ+Ro679KqZpbcCD9iINKQMqai4gB0WTpBzS7ihkRsSA5zlxpcv+vLH86vVhSl7i7jBLNFO5o&#10;c2SlBVIK4kXngSwmgabWuByjdwbjffcNOkwZ7h1eBvSdtCr8ERdBPxJ+vpKMpQjHy0k6u8vm6OLo&#10;y2aLebqIa0je0411/rsARYJRUItbjOSy06PzOAqGDiGhm4Zt3TRxk40mbUHnk1kaE64ezGg0JgYQ&#10;/bDB8t2+i9inA5A9lGfEZ6EXijN8W+MMj8z5F2ZRGTg3qh29FdjflLSonIK6X0dmBSXND42r+ZpN&#10;p0Fq8TCdLcZ4sLee/a1HH9UGUJzIPnaLZoj3zWBKC+oNRb4OXdHFNMfeBfWDufG9nvGRcLFexyAU&#10;l2H+Ue8MD6UDS4Gx1+6NWXOhNSz3CQaNsfwDu31sz+/66EHWkfrAW8/ShU4UZtzI5REF5d+eY9T7&#10;U1/9AQAA//8DAFBLAwQUAAYACAAAACEACCs9rOMAAAALAQAADwAAAGRycy9kb3ducmV2LnhtbEyP&#10;y07DMBBF90j8gzVI7KiTQMmDTKoqUoWE6KKlG3ZO7CYR9jjEbhv4eswKlqN7dO+ZcjUbzc5qcoMl&#10;hHgRAVPUWjlQh3B429xlwJwXJIW2pBC+lINVdX1VikLaC+3Uee87FkrIFQKh934sOHdtr4xwCzsq&#10;CtnRTkb4cE4dl5O4hHKjeRJFj9yIgcJCL0ZV96r92J8Mwku92Ypdk5jsW9fPr8f1+Hl4XyLe3szr&#10;J2Bezf4Phl/9oA5VcGrsiaRjGuEhy9OAIiRpngMLRJ7G98AahGWSxcCrkv//ofoBAAD//wMAUEsB&#10;Ai0AFAAGAAgAAAAhALaDOJL+AAAA4QEAABMAAAAAAAAAAAAAAAAAAAAAAFtDb250ZW50X1R5cGVz&#10;XS54bWxQSwECLQAUAAYACAAAACEAOP0h/9YAAACUAQAACwAAAAAAAAAAAAAAAAAvAQAAX3JlbHMv&#10;LnJlbHNQSwECLQAUAAYACAAAACEANxwdOyQCAAAyBAAADgAAAAAAAAAAAAAAAAAuAgAAZHJzL2Uy&#10;b0RvYy54bWxQSwECLQAUAAYACAAAACEACCs9rOMAAAALAQAADwAAAAAAAAAAAAAAAAB+BAAAZHJz&#10;L2Rvd25yZXYueG1sUEsFBgAAAAAEAAQA8wAAAI4FAAAAAA==&#10;" filled="f" stroked="f" strokeweight=".5pt">
                <v:textbox>
                  <w:txbxContent>
                    <w:p w:rsidR="002A7A17" w:rsidRDefault="002A7A17" w:rsidP="002A7A17">
                      <w:pPr>
                        <w:pStyle w:val="NormalWeb"/>
                        <w:spacing w:before="0" w:beforeAutospacing="0" w:after="0" w:afterAutospacing="0" w:line="256" w:lineRule="auto"/>
                        <w:jc w:val="both"/>
                      </w:pPr>
                      <w:r>
                        <w:rPr>
                          <w:rFonts w:ascii="Calibri Light" w:eastAsia="Calibri" w:hAnsi="Calibri Light"/>
                          <w:b/>
                          <w:bCs/>
                          <w:color w:val="000000" w:themeColor="text1"/>
                          <w:kern w:val="24"/>
                          <w:sz w:val="22"/>
                          <w:szCs w:val="22"/>
                        </w:rPr>
                        <w:t>Winemaking</w:t>
                      </w:r>
                      <w:r>
                        <w:rPr>
                          <w:rFonts w:ascii="Calibri Light" w:eastAsia="Calibri" w:hAnsi="Calibri Light"/>
                          <w:color w:val="000000" w:themeColor="text1"/>
                          <w:kern w:val="24"/>
                          <w:sz w:val="22"/>
                          <w:szCs w:val="22"/>
                        </w:rPr>
                        <w:t xml:space="preserve">: </w:t>
                      </w:r>
                    </w:p>
                    <w:p w:rsidR="002A7A17" w:rsidRDefault="00AB7AA4" w:rsidP="002A7A17">
                      <w:pPr>
                        <w:pStyle w:val="NormalWeb"/>
                        <w:spacing w:before="0" w:beforeAutospacing="0" w:after="0" w:afterAutospacing="0" w:line="256" w:lineRule="auto"/>
                        <w:jc w:val="both"/>
                      </w:pPr>
                      <w:r>
                        <w:rPr>
                          <w:rFonts w:ascii="Calibri Light" w:eastAsia="Calibri" w:hAnsi="Calibri Light"/>
                          <w:color w:val="000000" w:themeColor="text1"/>
                          <w:kern w:val="24"/>
                          <w:sz w:val="22"/>
                          <w:szCs w:val="22"/>
                        </w:rPr>
                        <w:t>Manual selection of clusters, pre-fermenta</w:t>
                      </w:r>
                      <w:r w:rsidR="000832B4">
                        <w:rPr>
                          <w:rFonts w:ascii="Calibri Light" w:eastAsia="Calibri" w:hAnsi="Calibri Light"/>
                          <w:color w:val="000000" w:themeColor="text1"/>
                          <w:kern w:val="24"/>
                          <w:sz w:val="22"/>
                          <w:szCs w:val="22"/>
                        </w:rPr>
                        <w:t>tion maceration in cold for five</w:t>
                      </w:r>
                      <w:r>
                        <w:rPr>
                          <w:rFonts w:ascii="Calibri Light" w:eastAsia="Calibri" w:hAnsi="Calibri Light"/>
                          <w:color w:val="000000" w:themeColor="text1"/>
                          <w:kern w:val="24"/>
                          <w:sz w:val="22"/>
                          <w:szCs w:val="22"/>
                        </w:rPr>
                        <w:t xml:space="preserve"> days at 10 </w:t>
                      </w:r>
                      <w:r w:rsidRPr="00AB7AA4">
                        <w:rPr>
                          <w:rFonts w:ascii="Calibri Light" w:eastAsia="Calibri" w:hAnsi="Calibri Light"/>
                          <w:color w:val="000000" w:themeColor="text1"/>
                          <w:kern w:val="24"/>
                          <w:sz w:val="22"/>
                          <w:szCs w:val="22"/>
                        </w:rPr>
                        <w:t>°</w:t>
                      </w:r>
                      <w:r w:rsidR="000832B4">
                        <w:rPr>
                          <w:rFonts w:ascii="Calibri Light" w:eastAsia="Calibri" w:hAnsi="Calibri Light"/>
                          <w:color w:val="000000" w:themeColor="text1"/>
                          <w:kern w:val="24"/>
                          <w:sz w:val="22"/>
                          <w:szCs w:val="22"/>
                        </w:rPr>
                        <w:t>C. Selected yeasts. Alcoholic fermentation for 14</w:t>
                      </w:r>
                      <w:r>
                        <w:rPr>
                          <w:rFonts w:ascii="Calibri Light" w:eastAsia="Calibri" w:hAnsi="Calibri Light"/>
                          <w:color w:val="000000" w:themeColor="text1"/>
                          <w:kern w:val="24"/>
                          <w:sz w:val="22"/>
                          <w:szCs w:val="22"/>
                        </w:rPr>
                        <w:t xml:space="preserve"> days with co</w:t>
                      </w:r>
                      <w:r w:rsidR="000832B4">
                        <w:rPr>
                          <w:rFonts w:ascii="Calibri Light" w:eastAsia="Calibri" w:hAnsi="Calibri Light"/>
                          <w:color w:val="000000" w:themeColor="text1"/>
                          <w:kern w:val="24"/>
                          <w:sz w:val="22"/>
                          <w:szCs w:val="22"/>
                        </w:rPr>
                        <w:t>ntrolled temperatures between 27</w:t>
                      </w:r>
                      <w:r>
                        <w:rPr>
                          <w:rFonts w:ascii="Calibri Light" w:eastAsia="Calibri" w:hAnsi="Calibri Light"/>
                          <w:color w:val="000000" w:themeColor="text1"/>
                          <w:kern w:val="24"/>
                          <w:sz w:val="22"/>
                          <w:szCs w:val="22"/>
                        </w:rPr>
                        <w:t xml:space="preserve">-30 </w:t>
                      </w:r>
                      <w:r w:rsidRPr="00AB7AA4">
                        <w:rPr>
                          <w:rFonts w:ascii="Calibri Light" w:eastAsia="Calibri" w:hAnsi="Calibri Light"/>
                          <w:color w:val="000000" w:themeColor="text1"/>
                          <w:kern w:val="24"/>
                          <w:sz w:val="22"/>
                          <w:szCs w:val="22"/>
                        </w:rPr>
                        <w:t>°</w:t>
                      </w:r>
                      <w:r>
                        <w:rPr>
                          <w:rFonts w:ascii="Calibri Light" w:eastAsia="Calibri" w:hAnsi="Calibri Light"/>
                          <w:color w:val="000000" w:themeColor="text1"/>
                          <w:kern w:val="24"/>
                          <w:sz w:val="22"/>
                          <w:szCs w:val="22"/>
                        </w:rPr>
                        <w:t xml:space="preserve">C. Daily </w:t>
                      </w:r>
                      <w:proofErr w:type="spellStart"/>
                      <w:r>
                        <w:rPr>
                          <w:rFonts w:ascii="Calibri Light" w:eastAsia="Calibri" w:hAnsi="Calibri Light"/>
                          <w:color w:val="000000" w:themeColor="text1"/>
                          <w:kern w:val="24"/>
                          <w:sz w:val="22"/>
                          <w:szCs w:val="22"/>
                        </w:rPr>
                        <w:t>remontage</w:t>
                      </w:r>
                      <w:proofErr w:type="spellEnd"/>
                      <w:r>
                        <w:rPr>
                          <w:rFonts w:ascii="Calibri Light" w:eastAsia="Calibri" w:hAnsi="Calibri Light"/>
                          <w:color w:val="000000" w:themeColor="text1"/>
                          <w:kern w:val="24"/>
                          <w:sz w:val="22"/>
                          <w:szCs w:val="22"/>
                        </w:rPr>
                        <w:t xml:space="preserve"> and pos</w:t>
                      </w:r>
                      <w:r w:rsidR="000832B4">
                        <w:rPr>
                          <w:rFonts w:ascii="Calibri Light" w:eastAsia="Calibri" w:hAnsi="Calibri Light"/>
                          <w:color w:val="000000" w:themeColor="text1"/>
                          <w:kern w:val="24"/>
                          <w:sz w:val="22"/>
                          <w:szCs w:val="22"/>
                        </w:rPr>
                        <w:t>t-fermentation maceration for 25</w:t>
                      </w:r>
                      <w:r>
                        <w:rPr>
                          <w:rFonts w:ascii="Calibri Light" w:eastAsia="Calibri" w:hAnsi="Calibri Light"/>
                          <w:color w:val="000000" w:themeColor="text1"/>
                          <w:kern w:val="24"/>
                          <w:sz w:val="22"/>
                          <w:szCs w:val="22"/>
                        </w:rPr>
                        <w:t xml:space="preserve"> days.</w:t>
                      </w:r>
                    </w:p>
                  </w:txbxContent>
                </v:textbox>
              </v:shape>
            </w:pict>
          </mc:Fallback>
        </mc:AlternateContent>
      </w:r>
      <w:r w:rsidR="002A7A17" w:rsidRPr="002A7A17">
        <w:rPr>
          <w:noProof/>
        </w:rPr>
        <mc:AlternateContent>
          <mc:Choice Requires="wpg">
            <w:drawing>
              <wp:anchor distT="0" distB="0" distL="114300" distR="114300" simplePos="0" relativeHeight="251659264" behindDoc="1" locked="0" layoutInCell="1" allowOverlap="1" wp14:anchorId="10A38BC1" wp14:editId="6D352122">
                <wp:simplePos x="0" y="0"/>
                <wp:positionH relativeFrom="column">
                  <wp:posOffset>-1064260</wp:posOffset>
                </wp:positionH>
                <wp:positionV relativeFrom="paragraph">
                  <wp:posOffset>1886694</wp:posOffset>
                </wp:positionV>
                <wp:extent cx="7882890" cy="6983730"/>
                <wp:effectExtent l="0" t="38100" r="22860" b="7620"/>
                <wp:wrapNone/>
                <wp:docPr id="22" name="Group 21"/>
                <wp:cNvGraphicFramePr/>
                <a:graphic xmlns:a="http://schemas.openxmlformats.org/drawingml/2006/main">
                  <a:graphicData uri="http://schemas.microsoft.com/office/word/2010/wordprocessingGroup">
                    <wpg:wgp>
                      <wpg:cNvGrpSpPr/>
                      <wpg:grpSpPr>
                        <a:xfrm>
                          <a:off x="0" y="0"/>
                          <a:ext cx="7882890" cy="6983730"/>
                          <a:chOff x="0" y="0"/>
                          <a:chExt cx="6858000" cy="6076286"/>
                        </a:xfrm>
                      </wpg:grpSpPr>
                      <wps:wsp>
                        <wps:cNvPr id="2" name="Cuadro de texto 60"/>
                        <wps:cNvSpPr txBox="1"/>
                        <wps:spPr>
                          <a:xfrm>
                            <a:off x="812119" y="5809164"/>
                            <a:ext cx="5434302" cy="267122"/>
                          </a:xfrm>
                          <a:prstGeom prst="rect">
                            <a:avLst/>
                          </a:prstGeom>
                          <a:noFill/>
                          <a:ln w="6350">
                            <a:noFill/>
                          </a:ln>
                        </wps:spPr>
                        <wps:txbx>
                          <w:txbxContent>
                            <w:p w:rsidR="002A7A17" w:rsidRDefault="002A7A17" w:rsidP="002A7A17">
                              <w:pPr>
                                <w:pStyle w:val="NormalWeb"/>
                                <w:spacing w:before="0" w:beforeAutospacing="0" w:after="0" w:afterAutospacing="0" w:line="256" w:lineRule="auto"/>
                                <w:jc w:val="center"/>
                              </w:pPr>
                              <w:r w:rsidRPr="002A7A17">
                                <w:rPr>
                                  <w:rFonts w:ascii="Calibri" w:eastAsia="Calibri" w:hAnsi="Calibri"/>
                                  <w:color w:val="000000" w:themeColor="text1"/>
                                  <w:kern w:val="24"/>
                                  <w:sz w:val="20"/>
                                  <w:szCs w:val="20"/>
                                  <w14:shadow w14:blurRad="50800" w14:dist="50800" w14:dir="5400000" w14:sx="0" w14:sy="0" w14:kx="0" w14:ky="0" w14:algn="ctr">
                                    <w14:schemeClr w14:val="bg1"/>
                                  </w14:shadow>
                                </w:rPr>
                                <w:t xml:space="preserve">T. 704 638-0004 | email: sales@ecovalleyimports.com | www.ecovalleyimports.com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 name="Group 20"/>
                        <wpg:cNvGrpSpPr/>
                        <wpg:grpSpPr>
                          <a:xfrm>
                            <a:off x="0" y="0"/>
                            <a:ext cx="6858000" cy="5714164"/>
                            <a:chOff x="0" y="0"/>
                            <a:chExt cx="6858000" cy="5714164"/>
                          </a:xfrm>
                        </wpg:grpSpPr>
                        <wps:wsp>
                          <wps:cNvPr id="4" name="Rectángulo 4"/>
                          <wps:cNvSpPr/>
                          <wps:spPr>
                            <a:xfrm>
                              <a:off x="0" y="4559932"/>
                              <a:ext cx="6858000" cy="944011"/>
                            </a:xfrm>
                            <a:prstGeom prst="rect">
                              <a:avLst/>
                            </a:prstGeom>
                            <a:solidFill>
                              <a:schemeClr val="accent5">
                                <a:lumMod val="75000"/>
                                <a:alpha val="81000"/>
                              </a:schemeClr>
                            </a:solidFill>
                            <a:ln>
                              <a:solidFill>
                                <a:schemeClr val="accent1">
                                  <a:shade val="50000"/>
                                  <a:alpha val="46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Conector recto 5"/>
                          <wps:cNvCnPr/>
                          <wps:spPr>
                            <a:xfrm flipH="1">
                              <a:off x="3203441" y="0"/>
                              <a:ext cx="3148" cy="5503943"/>
                            </a:xfrm>
                            <a:prstGeom prst="line">
                              <a:avLst/>
                            </a:prstGeom>
                            <a:ln w="22225">
                              <a:solidFill>
                                <a:srgbClr val="63A837"/>
                              </a:solidFill>
                              <a:head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5892702" y="4728157"/>
                              <a:ext cx="622398" cy="622398"/>
                            </a:xfrm>
                            <a:prstGeom prst="rect">
                              <a:avLst/>
                            </a:prstGeom>
                          </pic:spPr>
                        </pic:pic>
                        <pic:pic xmlns:pic="http://schemas.openxmlformats.org/drawingml/2006/picture">
                          <pic:nvPicPr>
                            <pic:cNvPr id="7" name="Picture 1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435534" y="4278886"/>
                              <a:ext cx="1916518" cy="1435278"/>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0A38BC1" id="Group 21" o:spid="_x0000_s1031" style="position:absolute;margin-left:-83.8pt;margin-top:148.55pt;width:620.7pt;height:549.9pt;z-index:-251657216;mso-width-relative:margin;mso-height-relative:margin" coordsize="68580,60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eQdvAUAAJITAAAOAAAAZHJzL2Uyb0RvYy54bWzsWOtu2zYU/j9g7yDo&#10;f2pdLVmoU7hO2hXIuqDt0N80RVlCJVIj6djZsIfZs+zFdg5JyXHstGkLdCuwALEoXs/5eL5z0dNn&#10;u671bphUjeBzP3wS+B7jVJQNX8/9X9+9OMt9T2nCS9IKzub+LVP+s/Mff3i67QsWiVq0JZMebMJV&#10;se3nfq11X0wmitasI+qJ6BmHwUrIjmh4letJKckWdu/aSRQE08lWyLKXgjKloPfCDvrnZv+qYlT/&#10;UlWKaa+d+yCbNr/S/K7wd3L+lBRrSfq6oU4M8gVSdKThcOi41QXRxNvI5mirrqFSKFHpJ1R0E1FV&#10;DWVGB9AmDO5p81KKTW90WRfbdT/CBNDew+mLt6Wvb66l15RzP4p8j5MO7sgc60UhgrPt1wXMeSn7&#10;t/21dB1r+4b67irZ4RM08XYG1tsRVrbTHoXOLM+jfAboUxibzvI4ix3wtIbbOVpH60u3cpqneRAM&#10;K4NsGuVTlGoyHDxB+UZxtj0YkdrjpL4Op7c16ZmBXyEGA04DTMsNKaXwSuZp0FR4U6MUygCTES1P&#10;754L0N8BqQoFnSdAy8MoDGe+B+iAurNwmlizHPBLkziJA7gexC+aZiFc1V0QSNFLpV8y0XnYmPsS&#10;zN5YI7m5UtpOHabg+Vy8aNoW+knRcm8LlxKngVkwjgDCLQegUR0rNrb0brUzxpKiANizEuUtaCqF&#10;ZZbq6YsGZLgiSl8TCVSCywP3AKO1kL/73haoNvfVbxsime+1rzjc0SxMEuSmeUnSLIIXeXdkdXeE&#10;b7qlADaH4Fh6apo4X7dDs5Kiew9eYYGnwhDhFM6e+3poLrV1AOBVKFsszCRgY0/0FX/bU9waoUHE&#10;3u3eE9k7WPGaX4vBKkhxD1071+K72GhRNQb6PUoOTrBQyytjtyPFnHnFg3k5Fjqj+noWHnApzcJk&#10;tLPPYuGdlf8mC5MBpjdg63//xdebVniGN4i3I6Cz0QdoB6YBfErSdDaLDaFIMTDuAKsZWGdoODwq&#10;/NmMU6JtSiQdmocJbmzZSu+GgCETShnXqbG5dtP9LErbn6Xo+gxLSdvXxPbmoesFYcaNjEc8OAPJ&#10;CxM+eaw1dVUTcGNGGjz0+NRk+ohTT/sMpW9bhsK0/A2rwHuAR4yMsqP4d3F4WKAjhc2GuHMFwI57&#10;uw0wgbiP8XCJbj4uZSZHGBdbL/iAYHAVIMO4wpwsuB4Xdw0X8pRmrR5PtvMHx2qh2XuI78KPUi3/&#10;W570GwT9dHA3S8hiqRYQ8fDhjXEQPM6SuwRpiJg2SfGqtul/GoKKy5PiKIiTBEIYeCDHtsH3xGEC&#10;OTOG+jQN4lkSfzzWtw3HHOUoGmE6gN02wEfwZz3MoUuQ69Xoh6bxAlIzd9rBtJqR8pKXnr7tIT0U&#10;4CfcrBMpwim6P4KSp7n8CDp+ay7r3SO5jN4CmW3Cfd/QAv5dBg+to8z005UOrNIbzJpstdQ9ao+O&#10;yA+b/symN82qaRt9awonsBkUit9cNxSzUnzZJ7nTwd5hFA/1jBUOc+wKCIINvRL0g/K4WNaEr9lC&#10;9UALl/FODqeb14PjVkCMISZi2ykGydm96uYENrZyuhB000HwtKWgZC3RUIequukVpIQF61ashHT4&#10;VQlMo1CGajDfXjbcZsfAOEiPTRSAesNUa39E+SIIZtHzs2UaLM+SILs8W8yS7CwLLrMkSPJwGS7/&#10;RL6FSbFRDNQn7UXfONGh90j4k6WZK2Jt0WeKRxsDjS/AILMDuezTiAhNRAhlVVoyTWtsWtunLsMf&#10;BwzSe3DxGh5IgdJ8FmVYWWAilEV5mBr+30mEoiieOXc0tW0bBYe6bygrHlV5GMGsKKYJklnDg8Z3&#10;Q43sPjVCU5IeGvv3xA2bjP1PBiiy0zSGwgLJEMFHC/utYU+GEErzNHRsCGE2TPp4cP54IX6SDvsv&#10;GiZ+mA8/xhW4j1T4Zenuu5m1/5R2/g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MXqEF5AAAAA4BAAAPAAAAZHJzL2Rvd25yZXYueG1sTI/BasMwDIbvg72D0WC3&#10;1nHDkiWLU0rZdiqDtYOxmxurSWhsh9hN0refetpuEvr49f3FejYdG3HwrbMSxDIChrZyurW1hK/D&#10;2+IZmA/KatU5ixKu6GFd3t8VKtdusp847kPNKMT6XEloQuhzzn3VoFF+6Xq0dDu5wahA61BzPaiJ&#10;wk3HV1GUcKNaSx8a1eO2weq8vxgJ75OaNrF4HXfn0/b6c3j6+N4JlPLxYd68AAs4hz8YbvqkDiU5&#10;Hd3Fas86CQuRpAmxElZZKoDdkCiNqc6RpjhLMuBlwf/XKH8BAAD//wMAUEsDBAoAAAAAAAAAIQBE&#10;11QxUwEAAFMBAAAUAAAAZHJzL21lZGlhL2ltYWdlMS5wbmeJUE5HDQoaCgAAAA1JSERSAAAArgAA&#10;AK4BAwAAAJXCpK0AAAAGUExURf///wAAAFXC034AAAEISURBVEiJ7ZbJDcUgDEQtuQCXROuUlAKQ&#10;/MdLIiW5M/8QCyF4XJA9XkQ+e5s5bMnwA0vi4pOEY1s21SfAOgkFxw3HfvfFxSLw0/oHbK4IWh6I&#10;uD0kQ9+x3IpTyDZrPfS9FZeZl8/kbltxhAvaGRUuvEBHHJyZfR2uoDHwiDjhg1JL1GkYyRT5dAw5&#10;84mDEbT4IGrMkCg2Q1vf2zFu6AApH8mm1H/cj21mP5z1L62GQMFZ5+AtjWKTZe8QDs5jRUy9BgcS&#10;bt32sHCT+GbcTcBrcqmdhGMrV+Xw4l2RGTjHlkomvxRNw3aG62yPNJzeWqVro2HpQTtMMnok3ANU&#10;VRpo56bvnfizp/0Agez/7IgzFakAAAAASUVORK5CYIJQSwMECgAAAAAAAAAhANF7CtHcGQAA3BkA&#10;ABQAAABkcnMvbWVkaWEvaW1hZ2UyLnBuZ4lQTkcNChoKAAAADUlIRFIAAAHGAAABVAgDAAAAiRJs&#10;UwAAABl0RVh0U29mdHdhcmUAQWRvYmUgSW1hZ2VSZWFkeXHJZTwAAANmaVRYdFhNTDpjb20uYWRv&#10;YmUueG1wAAAAAAA8P3hwYWNrZXQgYmVnaW49Iu+7vyIgaWQ9Ilc1TTBNcENlaGlIenJlU3pOVGN6&#10;a2M5ZCI/PiA8eDp4bXBtZXRhIHhtbG5zOng9ImFkb2JlOm5zOm1ldGEvIiB4OnhtcHRrPSJBZG9i&#10;ZSBYTVAgQ29yZSA1LjMtYzAxMSA2Ni4xNDU2NjEsIDIwMTIvMDIvMDYtMTQ6NTY6Mjc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nhtcC5kaWQ6QTAw&#10;NEQwRDE5RDMxRTYxMThBQjhDMzdEQjQ1NEY3MTUiIHhtcE1NOkRvY3VtZW50SUQ9InhtcC5kaWQ6&#10;RkZDMEVENzYzMjhDMTFFNkE1QzhFN0I4RDRBQkNGMzciIHhtcE1NOkluc3RhbmNlSUQ9InhtcC5p&#10;aWQ6RkZDMEVENzUzMjhDMTFFNkE1QzhFN0I4RDRBQkNGMzciIHhtcDpDcmVhdG9yVG9vbD0iQWRv&#10;YmUgUGhvdG9zaG9wIENTNiAoV2luZG93cykiPiA8eG1wTU06RGVyaXZlZEZyb20gc3RSZWY6aW5z&#10;dGFuY2VJRD0ieG1wLmlpZDpBODgyMzNFRDhDMzJFNjExOTY5REQ2MzdCQkIxMThFNyIgc3RSZWY6&#10;ZG9jdW1lbnRJRD0ieG1wLmRpZDpBMDA0RDBEMTlEMzFFNjExOEFCOEMzN0RCNDU0RjcxNSIvPiA8&#10;L3JkZjpEZXNjcmlwdGlvbj4gPC9yZGY6UkRGPiA8L3g6eG1wbWV0YT4gPD94cGFja2V0IGVuZD0i&#10;ciI/PtXlzwwAAAMAUExURY3V/5LO/yiuHzG2KiuYKIvC/ziSOGGvdZXZ/4XO/zi2ODi5OKTb/3u9&#10;/37J/3rIqpzN/pbc/4O8/jSxSpvV/6PU/0ikV4nR/4LN/3TJ/znEMjKJLoLJ/zjBOJLW/zi9OCl5&#10;Jm3C/5na/43S/3rJ/4bR/5HZ/0W2WZXV/zidODihOFvCdFm6eDisOHHB/y+SKn3B/5HD/jipODim&#10;OHXC/xSmNqvb/23F/2a2gjGmKiSnOaPL/X68lziaTDi7OBSUEjajR3fFnHnG/2jChUqTV3nB/4nV&#10;/1ejanO+/1m5iUiLU5nd/zWNMC6CKyuBJIy8/zmJRzizODizNCOZHDWRMI3Y/37E/zOiMSV4HJHS&#10;/yuzNXjE/4jO/0ioYziUODiTNiV/HTLBKyu1JDiqZaXk/4bA/yuIIziWOEu6dGrB/yu9Kk65YoXJ&#10;/xysHiu5JUOVTzZ3Ola6bWbQeHLF/3TE/2SriDiZOBpyFT2bVpXS/1umeDSZL0yaZ4fGqi2tJI3O&#10;/4DB/y2mPjiaOLHa/yWqIVSce1GcZ53c/6nc1XbE/zW7LymwRZ3Y/33M/6zV/ziOOIzSt4fF/zbA&#10;MXvG/3KVhnDE/0zDXziwODjEOEGJSIPE/zitNIDTqTuEP1Ssci6WOnLH/3rD/22//0KpTVKQWit8&#10;OTauLza2L3bG/23I/1XDhVSkczKyPoW3/2/G/5bf/zebNXvQ/zWBNq7r2zWDO2rKkjaKOjOiPjZ6&#10;QmvG/y7AKCK6ISWpK2CgfHTG/ziONSKlH3m+oyqgJVuucTCyKSqjLDikNyelK2CkdI+8/5Ld/4u3&#10;/njO/5PI/4nJ/y6HKDucOzqTPDmxOzmXOjqwODmaOjqYO4fa/2fD/z3LOzi/ODK5QHe79Hqx932x&#10;/3vRiiGdIjuaOzabP4DFnJvitqHVvC6tNyaFPUC2TTi0OWuuj2i0jnGyllOGXHPBkl3C/7HL/yqI&#10;QzyJWCunJzqqOySNHSG0HTyyTzzDRTqXOkuQZFqOeo7OsDrCPf///wAAADW1ZWkAAAEAdFJOU///&#10;////////////////////////////////////////////////////////////////////////////&#10;////////////////////////////////////////////////////////////////////////////&#10;////////////////////////////////////////////////////////////////////////////&#10;////////////////////////////////////////////////////////////////////////////&#10;/////////////////////////////////wBT9wclAAAR9ElEQVR42uzdD1yT950H8NBCCoQwsCIg&#10;kEACSHAEhFyZ101dFMrKnw0lQQxG7AYUpay9pGmpV6XAjtGWUmAURdsSbQtMC7ZrtWqL1jLW2jrq&#10;nL3N3h+33Xll7fX+tLW33i3P/Z4nAfmXJ89DHkmy1+cjIiYhj/m98/39exIUUchfQERoAjAiYETA&#10;iIARjAgYETAiYAQjAkYEjAgYwYiAEQEjAkYwImBEwIiAEQEjGBEwImBEwAhGBIwIGBEwghEBIwJG&#10;BIxgRMCIgBEBIwJGMCJgRMCIgBGMCBgRMCJgBCMCRgSMCBjBiIARASMCRjAiYETAiIARASMYETAi&#10;YETACEYEjAgYETCCEQEjAkYEjGBEwIiAEQEjAkYwImBEwIiAEYwIGBEwImAEIwJGBIwIGMGIgBEB&#10;IwJGBIxgRMCIgBEBIxgRMCJgRMAIRgSMCBgRMIIRASMCRgSMYETAiIARASMCRjAiYER8hvHJb731&#10;jXVjWVlZY0e33nILmtgHGZ/5+s7jZ3vONG8sLu5J6ylevanUf9mnaGWfYvz2is8/232TZGNwcDFR&#10;tCcts3TT7/8O7ewrjLcsW9082i8hgsETE8XF5MNBuT9t9aYH0dA+wbj+kV+MBtOGxRMT9Ofg/t0v&#10;SDbu3//ZalKQaT2bMER6P+Onh66eeUESzESyRtK/u/n14i93Hjq+bt37K1aMnV29+te/Rj16O+M3&#10;150Z3WgnlAT339Tc/NF9n/7r9BFz66GzZ1/wR1N7M+MfCCI9HjKR97++8psU9eM54+bWs5sOoa29&#10;lvH/jl/ZHVzc41CU3PwRuezhj45cfWxOv/vs2m+gsb2U8cEru8mstKdnQkI6VIlkzehOivr+mbrO&#10;zrvWzbnt2z9EY3sl41u/+GzjBJmY2ofFNXLy668p6uqjaySSTsndaFqfYLzf/8r+NLI0LJ6gpzaE&#10;cc0aeecj1KvX4uSS4DU0KOL9jMs2vfCrnh56jV/MFCNhlMvr1lN/tVwuj5PLdzyDpvV+xr/1P0uv&#10;6hnGCXufShTldU9RK09dll/ee+1LtKz3Mz67aSwtbRqjoxgvx22hqC1127efuvpjtKy3Mz6Ufvbz&#10;zOuMjj6VFOPlvaRXpVY+9dR9aFevZ2z3L03LzMzKnMHIFOPluLqVaFGfYDz8rH9WZuZsRmZkJIzy&#10;uKc+3PLYY3f/yz+jZb2Z8cFdpVljqVk0Yhp9XngaI1GM+3PnyeUkJ++59uf/+XDn+gNoX69kXPZF&#10;aepY1hhdjzPGxjUSmpE4kg86e+P2bl9+8tqOD7diC87rGA8/4P95qop+lY2jHHsYRWaC4/Ajgnv3&#10;0p+Yr+K2nzx1defX0MrexPiQcZeqMTU19TqjvRhJJZJMFeJkHH/trLvnS5Sk9zD+W1VpaqOKjIxj&#10;04uxeGq54ajB65B03xpHetrLN991BJBewnhHlUrVqEodS6UZM+3rxmlDIyHrXL791Pbfbt9x6tSp&#10;HSeX//bkqe3Ll9OwZNB8tPnL76CtvYBx3xepKlUqLcmMjZnTx0a5/NFH6+ritlzd+Tcrbr371QMH&#10;Drz60xWPkb8c2dK542SnXC6ZkIw2b0Vje5yxwv/9o42NKjozpjgTE8GSm++6NnHrfSu//7O53/az&#10;u+/beeSeuk65JFhyD87/e5jxzWMFqkaLqpHuVOmxMXNqirNxtLn5o2fYR74DK4+M3tQvkexe+220&#10;twcZPylMb7Q00sWYymSM3sMhS8ee/t0/P7Sey1G+8/WrN41K+q88jAb3GOOPxtMvWeyMtCPpVMfG&#10;yNi4f/XPf7/sY84HWn/rmf5+1KPHGH80vutStYWUo8rBOMaMjqtLD33M71DrHzkzuvZJNLlHGN8o&#10;LCGlaLFMMdIbAJlnjy9bwMHeer35yv1ocw8w/rGwRGWptkx2qrRjVummo3cs7GifHl87hjZffMY3&#10;i9KNRrviZDlm+ae7sQTcuhYvdFx0xq/Fp1+iGRurqxlGsvjflf4t94747Bto9UVmfDnmYnV1NYGs&#10;ZjpVy6XSXRfcPuRP0OqLy1iU/oFRTBjFZOnPTHL8i/4dTeZrjHemq4xMJRLAxmqLSvWFe/3pbWhu&#10;DzBuqCLjIs1IQiarqqMVd7h1qKaQJrT3ojM+X6EiPSpxJIRi8aXUqgfcnZu0hKC9F5vx4XiLRWys&#10;JsVopFf/qir3fw5DSMtCvstms4FpwYwPkJ7UKBaLSSlaqj/YVfVf7h+rJX9ydAxzBjZ/wLRQxn3j&#10;1aQWxe3EUGz8XclmIfbQQvIdvWpYGEvpgVE4xuerPiCEZGS0NIrFxl3jbwpxrJBhhf0LXRjF6ohO&#10;VRjGr2LIrMYots9SG48WCXOskGFHr1rmxzoU2mZfAqaFMVYVEEV6ZCRpPHqMEowxgvnCjxcjBcaF&#10;MT5ddaG92thOJI3ii0c3U0Iz7gHjIjAerrhAZqikEEmnenFX4SdCHatlWMHMcZqCvISRdR7lU3Os&#10;+RjjC5j+lPlUXfWxUIdqaskPf5z+IiKJH+ONDBuUD82T52F8pUg8ld9VxAt2qCbFcD7D6JcUJggj&#10;52JhuxnbPbB812I8wdxi/Kri/SnFP1UJ+DM0m/KHmWqMUCrdZ+S8tnR5MxeMfNqY7Thc++9ZN3P2&#10;j5918VzG+BKL0TFLNZbEC/j0CmkZHmYYI8vOu8k482G57BdZC09ARi7FbeO+78He78+4dA7jhnh6&#10;wUgzGo3b4j8RktFRjSkiP8otRtu8ewRchJy3B19F/v2wi8c2z0NycafTL5zDWLiNrDTsq8ZtBd8T&#10;ULGppaWFZgzTKd1jdP2gWG5om297QUBGSjDG6eOvsyep07Fx37j4orG9nT7pLy55Wcgh+7bhFkUg&#10;WXAsFUWGucPorNXnrVCO20ROB82F9Y6LwmhjYyw0tm87fYysGo3GknZBZ14hwwqGMUWU6w4j65yT&#10;0x3N3yN7HyP7P3HmBbMYny4QX4xZR/eo7eLxe4VUfKIlXxEeeDsVUZYrotxk5DJF59PvOe2mnX4/&#10;jyeJIIyUizMGs5o0Ztufirb+tLCaDI8FxwQtxifyaUbSp5bl1rvByN4S3KYa8898eBWjRxhZnqUz&#10;GZ8bF7dvPvBMFanGixVvC8rYEq5QnAukltaz96nzPO04TwRnjya8nto2zsVof7osMuPsRz7r1jMZ&#10;40+Li76iYk6TobHkecGLUaH7wQ/8ZLllFB9GjgPeLEabS0ZXzw72YnR+/eIwzr7xDMY3KsTb4qmP&#10;4+nX4GwW9v9ACQl3MOrYi9EtRrdGGh6MlAcYqdk7As4Zn44xVjxE3TkuFltKXhFU8TYywVEowlPK&#10;UkQinrtsNs59KvfbuZ7kuCpGHusZgRipmYwse6qb20tiKGoDYTRW3SnsyKigGQMDZTJlmJcw2nyR&#10;0eZk2J7OeLjCWPQGRbVvE4vFhcJ3qYyiqIxyk1GAPpVDr+pS0dlBBGJkfYawM+4r2UbrFZKhcVzQ&#10;t681PT7MKAbKdOyrDVdj441ltPEpRg8wTt5mnnuZzvhKSQzpSp8sOi22FD0kaDG2KALtxagra+Ir&#10;sDiMFOt8fv4ruO7tLuA6tunTfHcyjfHtzReK7qeo/y5pFxsF7VND8lsU4eGBgcmkTw2jvJjRxqcY&#10;bwCjy/OnNsfOAxvjvoKCfeSP104bxTEbhJyl5g8rAs8pUpJ1MpmfewI3kJGaxcjh+xaf0elu7jTG&#10;O8cL6enpve3V4nEhF40Rw8P0Bk6gTqcri/B9RtebPzdsbHQ+BZ/G+DQzwSGMFrGQQ+Nt4cPhZFw8&#10;lywrE/lRN5jRtnDGaZdxPX2x+IyUa8aXmT6VMBqNAu6KR4SfCyeMsmRZik4ZIQCjjSMjr3UjD0YX&#10;vd+NWzdyZDw2ziz5XzstLrggnGI+QVSkBAbW1+v+3o/ydkYbb0XvYyxi3od6f6FRfEy4HjU8P1yx&#10;VBYoS6nXlVHuMlIcGRd2uosLo8ung+cZHauMeLFwr8FhFhpkqUGmqaKy291gtHHk4VS27Kf7WU9U&#10;8lx/eoAxZp+D87Rg643H7YjJyTqdyPWSka1QuPWqXFZ+lKuzE3xen2Hj+gqgxWPc7NgN3zAu0Hrj&#10;P1uSacVzshSy7tfVUwIwuuThMoraFs7IbVePV1dvc30dL8bXHH8+V1B0WJCd1JTkc3QtylKW1tcr&#10;ORajszU1p0mOy7U5hz0ani+W4nRqxObmdbwY/9fx570xRUL874tP1Ot0yYFkUExJSRFx7VJdPytt&#10;NjfW5lyAeRUjJ0bbojJO5ZUiATrVehkZEmlGGVHMza2n3GDkds6Ry+uk3FjRcLw7tjf28SS2ucf4&#10;3Gb3T1Mt1emIH72NWlZflit6nFo4o42bD8clHN/Xg1IuNuhcnxJlm3dxu25hjH98wN2ZaoSfUiYS&#10;yejfZSKZSOl3Ox9FLq924jTPt3F9ZbFLLPbZLduZSrYTJ1yvWxgj9fId7iqK6MhEMh2RzFVy2YRj&#10;2Sdx9k4yVldet3PN6OIQNi7bdXyvs3H/Z8zL6OaPyvTbQ+xESoZSqSwT5Z53D9H54+H99kYO79Zi&#10;vReWu3fxJGR9ZHyevPNeJaKEzvkypTIy18GopFNP3ZDwoOHx9m/f/HkRQjOe94uMVEYm5SYplQ7E&#10;3HoK8THG+vKg8sikpEhi6UjkHjSyxxjfXVgp7omKCiq3K9KQe/Yoy6HoQcZVDQH8EcujgoKSgsrL&#10;yyMjyYc9eyLQxh7sVANyNOd53dGq2ihSinRoxkiCuYd0r5G3o4k9Oja+aEiwdnA27Ih676WXooIm&#10;HZOSyhnH8jC0sIenOAGabrP0n7gYSmtjQ9va2qJiJx1pyfKgpPJfohY9P1N9Vz9g1uY0sPetAR3W&#10;xJe0sbG9tbWxsVGT/SrDGBSEWvSKBUeGxpSdbc6ofPGdeatwVUdvV2J0Yldsb2giXY306DjpSPJL&#10;KHrJurHDYOrrM5kGzFZ9Q2XAqqkSDOjt0OutXQZtYqJWHxqb+B5hDG0jhkQyqJZBjKpFj+o9y/9K&#10;s3locNDUPWQ2DHSbrFZrRkZGjrnPoBkY0A5ERycSyOjE0NDQWPI7KjY2NpQuyNryqJdqz6NxvYeR&#10;WtJgMJnM5MPc2mo2kC/IX/oGRwxaLRF0JJRJbGhsLflcSyqytq0WTetVjKQgK61mjZkA5mQYDCND&#10;I62tBkOr1h5i2EWiD50MUayNamtDKXodI1OSGpNaYxoxj5BabLVKMwxmgwNS23XdMTExtpYMkqFR&#10;lWhYb2SkazKggRRkt7nVPGBWm80DMxm7Josx9L33EmNRi17L6OhfK/X6HGtbYleGVWuYW476XjJp&#10;7ViFZvVuxhmbPFqDYdKR/kTPdbp6Q9sa0Ki+wRggXfIORWWMmM3Wqa5Vq9XrE6OjQzPeRZv6BqM0&#10;e3DQSqY9IyPmyRlrl35gwEoYE2PRofoIY6Wpr2+wL4MKsJrIvPV6NWoN0V2YofoK46rW7gzriFpP&#10;qnLINNBqn+j09en10dEZUPQZxsruoRzrSHcvRekHTVqrgZnnRA/otX0daE3fYfyu5sSg6UQ0mclk&#10;DJmtGqYcB7SmaCtK0afGxiXqE+o82ixvUKMxaVpNIyOmEQ0QfW2mWillzM6rh9Rqk1ljzs42NLyD&#10;lvRuRql0fkt1QqtGnZBgztGoMbXxfsYlNeo5kA2t5jy1acik0XQn5PViqegLnWrvf/ymO6dB2kG/&#10;cHVVpTRDmkPs1AndmuxBdatZE4A29I2xMS8hoSZBffBgQt7BBMLXTfrS7qHBbLWmZugflqAFfWaK&#10;8480ozqh5mBCTU1C9gnyNfl0IlsKQ9+aqTbkHKz5TU1CAqlJdZ66JjshL08qRW/qewuOF6V5NQdJ&#10;LdZkH8zLy5HiZJTPrhvfWdIgzdNLl6AK/zKW/wgYETAiYAQjAkYEjAgYwYiAEQEjAkYwImBEwIiA&#10;EQEjGBEwImBEwAhGBIwIGBEwghEBIwJGBIxgRMCIgBEBIwJGMCJgRMCIgBGMCBgRMCJgBCMCRgSM&#10;CBjBiIARASMCRjAiYETAiIARASMYETAiYETACEYEjAgYETCCEQEjAkYEjGBEwIiAEQEjAkYwImBE&#10;wIiAEYwIGBEwImAEIwJGBIwIGMGIgBEBIwJGMKIJwIiAEQEjAkYwImBEwIiAEYwIGBEwImAEIwJG&#10;BIwIGMGI+Hj+X4ABAN+gAeIuPkLhAAAAAElFTkSuQmCCUEsBAi0AFAAGAAgAAAAhALGCZ7YKAQAA&#10;EwIAABMAAAAAAAAAAAAAAAAAAAAAAFtDb250ZW50X1R5cGVzXS54bWxQSwECLQAUAAYACAAAACEA&#10;OP0h/9YAAACUAQAACwAAAAAAAAAAAAAAAAA7AQAAX3JlbHMvLnJlbHNQSwECLQAUAAYACAAAACEA&#10;DFnkHbwFAACSEwAADgAAAAAAAAAAAAAAAAA6AgAAZHJzL2Uyb0RvYy54bWxQSwECLQAUAAYACAAA&#10;ACEALmzwAMUAAAClAQAAGQAAAAAAAAAAAAAAAAAiCAAAZHJzL19yZWxzL2Uyb0RvYy54bWwucmVs&#10;c1BLAQItABQABgAIAAAAIQCMXqEF5AAAAA4BAAAPAAAAAAAAAAAAAAAAAB4JAABkcnMvZG93bnJl&#10;di54bWxQSwECLQAKAAAAAAAAACEARNdUMVMBAABTAQAAFAAAAAAAAAAAAAAAAAAvCgAAZHJzL21l&#10;ZGlhL2ltYWdlMS5wbmdQSwECLQAKAAAAAAAAACEA0XsK0dwZAADcGQAAFAAAAAAAAAAAAAAAAAC0&#10;CwAAZHJzL21lZGlhL2ltYWdlMi5wbmdQSwUGAAAAAAcABwC+AQAAwiUAAAAA&#10;">
                <v:shape id="_x0000_s1032" type="#_x0000_t202" style="position:absolute;left:8121;top:58091;width:54343;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2A7A17" w:rsidRDefault="002A7A17" w:rsidP="002A7A17">
                        <w:pPr>
                          <w:pStyle w:val="NormalWeb"/>
                          <w:spacing w:before="0" w:beforeAutospacing="0" w:after="0" w:afterAutospacing="0" w:line="256" w:lineRule="auto"/>
                          <w:jc w:val="center"/>
                        </w:pPr>
                        <w:r w:rsidRPr="002A7A17">
                          <w:rPr>
                            <w:rFonts w:ascii="Calibri" w:eastAsia="Calibri" w:hAnsi="Calibri"/>
                            <w:color w:val="000000" w:themeColor="text1"/>
                            <w:kern w:val="24"/>
                            <w:sz w:val="20"/>
                            <w:szCs w:val="20"/>
                            <w14:shadow w14:blurRad="50800" w14:dist="50800" w14:dir="5400000" w14:sx="0" w14:sy="0" w14:kx="0" w14:ky="0" w14:algn="ctr">
                              <w14:schemeClr w14:val="bg1"/>
                            </w14:shadow>
                          </w:rPr>
                          <w:t xml:space="preserve">T. 704 638-0004 | email: sales@ecovalleyimports.com | www.ecovalleyimports.com </w:t>
                        </w:r>
                      </w:p>
                    </w:txbxContent>
                  </v:textbox>
                </v:shape>
                <v:group id="Group 20" o:spid="_x0000_s1033" style="position:absolute;width:68580;height:57141" coordsize="68580,5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4" style="position:absolute;top:45599;width:68580;height: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HgxAAAANoAAAAPAAAAZHJzL2Rvd25yZXYueG1sRI9BawIx&#10;FITvBf9DeIK3mq1IKVujVEH04mFtL94eyevu2s3LmkR33V9vCoUeh5n5hlmsetuIG/lQO1bwMs1A&#10;EGtnai4VfH1un99AhIhssHFMCu4UYLUcPS0wN67jgm7HWIoE4ZCjgirGNpcy6IoshqlriZP37bzF&#10;mKQvpfHYJbht5CzLXqXFmtNChS1tKtI/x6tVcNnp4nRoTme/1t16OG+K4TAUSk3G/cc7iEh9/A//&#10;tfdGwRx+r6QbIJcPAAAA//8DAFBLAQItABQABgAIAAAAIQDb4fbL7gAAAIUBAAATAAAAAAAAAAAA&#10;AAAAAAAAAABbQ29udGVudF9UeXBlc10ueG1sUEsBAi0AFAAGAAgAAAAhAFr0LFu/AAAAFQEAAAsA&#10;AAAAAAAAAAAAAAAAHwEAAF9yZWxzLy5yZWxzUEsBAi0AFAAGAAgAAAAhAEmhseDEAAAA2gAAAA8A&#10;AAAAAAAAAAAAAAAABwIAAGRycy9kb3ducmV2LnhtbFBLBQYAAAAAAwADALcAAAD4AgAAAAA=&#10;" fillcolor="#2f5496 [2408]" strokecolor="#1f4d78 [1604]" strokeweight="1pt">
                    <v:fill opacity="53199f"/>
                    <v:stroke opacity="30069f"/>
                  </v:rect>
                  <v:line id="Conector recto 5" o:spid="_x0000_s1035" style="position:absolute;flip:x;visibility:visible;mso-wrap-style:square" from="32034,0" to="32065,5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kQxQAAANoAAAAPAAAAZHJzL2Rvd25yZXYueG1sRI9Ba8JA&#10;FITvBf/D8oRepG4MrdjoKiI0BKGC2ktvj+wzCWbfxuw2Sfvr3UKhx2FmvmFWm8HUoqPWVZYVzKYR&#10;COLc6ooLBR/nt6cFCOeRNdaWScE3OdisRw8rTLTt+UjdyRciQNglqKD0vkmkdHlJBt3UNsTBu9jW&#10;oA+yLaRusQ9wU8s4iubSYMVhocSGdiXl19OXUfA+2feT7ad8vr1mB/lzmaWp9rFSj+NhuwThafD/&#10;4b92phW8wO+VcAPk+g4AAP//AwBQSwECLQAUAAYACAAAACEA2+H2y+4AAACFAQAAEwAAAAAAAAAA&#10;AAAAAAAAAAAAW0NvbnRlbnRfVHlwZXNdLnhtbFBLAQItABQABgAIAAAAIQBa9CxbvwAAABUBAAAL&#10;AAAAAAAAAAAAAAAAAB8BAABfcmVscy8ucmVsc1BLAQItABQABgAIAAAAIQCwFIkQxQAAANoAAAAP&#10;AAAAAAAAAAAAAAAAAAcCAABkcnMvZG93bnJldi54bWxQSwUGAAAAAAMAAwC3AAAA+QIAAAAA&#10;" strokecolor="#63a837" strokeweight="1.75pt">
                    <v:stroke startarrow="oval"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58927;top:47281;width:6224;height: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E5WwQAAANoAAAAPAAAAZHJzL2Rvd25yZXYueG1sRI9Bi8Iw&#10;FITvC/6H8ARva6qHItUoIoqCuKAWxNujebbF5qU00dZ/vxEEj8PMfMPMFp2pxJMaV1pWMBpGIIgz&#10;q0vOFaTnze8EhPPIGivLpOBFDhbz3s8ME21bPtLz5HMRIOwSVFB4XydSuqwgg25oa+Lg3Wxj0AfZ&#10;5FI32Aa4qeQ4imJpsOSwUGBNq4Ky++lhAuXq9tvdZFmm1/Zw+eP87vfxWqlBv1tOQXjq/Df8ae+0&#10;ghjeV8INkPN/AAAA//8DAFBLAQItABQABgAIAAAAIQDb4fbL7gAAAIUBAAATAAAAAAAAAAAAAAAA&#10;AAAAAABbQ29udGVudF9UeXBlc10ueG1sUEsBAi0AFAAGAAgAAAAhAFr0LFu/AAAAFQEAAAsAAAAA&#10;AAAAAAAAAAAAHwEAAF9yZWxzLy5yZWxzUEsBAi0AFAAGAAgAAAAhAPg4TlbBAAAA2gAAAA8AAAAA&#10;AAAAAAAAAAAABwIAAGRycy9kb3ducmV2LnhtbFBLBQYAAAAAAwADALcAAAD1AgAAAAA=&#10;">
                    <v:imagedata r:id="rId7" o:title=""/>
                    <v:path arrowok="t"/>
                  </v:shape>
                  <v:shape id="Picture 16" o:spid="_x0000_s1037" type="#_x0000_t75" style="position:absolute;left:34355;top:42788;width:19165;height:1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1vwwAAANoAAAAPAAAAZHJzL2Rvd25yZXYueG1sRI9BawIx&#10;FITvgv8hPKEXqdntQctqlFJqFW/VhXp8bp6bpZuXNUl1++8bodDjMDPfMItVb1txJR8axwrySQaC&#10;uHK64VpBeVg/PoMIEVlj65gU/FCA1XI4WGCh3Y0/6LqPtUgQDgUqMDF2hZShMmQxTFxHnLyz8xZj&#10;kr6W2uMtwW0rn7JsKi02nBYMdvRqqPraf1sFb7uNv2THQ2ny3pTbfDyjz/eTUg+j/mUOIlIf/8N/&#10;7a1WMIP7lXQD5PIXAAD//wMAUEsBAi0AFAAGAAgAAAAhANvh9svuAAAAhQEAABMAAAAAAAAAAAAA&#10;AAAAAAAAAFtDb250ZW50X1R5cGVzXS54bWxQSwECLQAUAAYACAAAACEAWvQsW78AAAAVAQAACwAA&#10;AAAAAAAAAAAAAAAfAQAAX3JlbHMvLnJlbHNQSwECLQAUAAYACAAAACEAkiH9b8MAAADaAAAADwAA&#10;AAAAAAAAAAAAAAAHAgAAZHJzL2Rvd25yZXYueG1sUEsFBgAAAAADAAMAtwAAAPcCAAAAAA==&#10;">
                    <v:imagedata r:id="rId8" o:title=""/>
                    <v:path arrowok="t"/>
                  </v:shape>
                </v:group>
              </v:group>
            </w:pict>
          </mc:Fallback>
        </mc:AlternateContent>
      </w:r>
    </w:p>
    <w:sectPr w:rsidR="00770F26" w:rsidSect="002A7A1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Nanum Myeongj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17"/>
    <w:rsid w:val="000832B4"/>
    <w:rsid w:val="000D24A7"/>
    <w:rsid w:val="001D0723"/>
    <w:rsid w:val="002A7A17"/>
    <w:rsid w:val="002F1618"/>
    <w:rsid w:val="00376E93"/>
    <w:rsid w:val="00386653"/>
    <w:rsid w:val="004370CD"/>
    <w:rsid w:val="00452C25"/>
    <w:rsid w:val="005C228C"/>
    <w:rsid w:val="005D4FE7"/>
    <w:rsid w:val="00770F26"/>
    <w:rsid w:val="007D0BE3"/>
    <w:rsid w:val="00AB7AA4"/>
    <w:rsid w:val="00C11DD1"/>
    <w:rsid w:val="00C16F2C"/>
    <w:rsid w:val="00E922A8"/>
    <w:rsid w:val="00EE4828"/>
    <w:rsid w:val="00FE4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442"/>
  <w15:chartTrackingRefBased/>
  <w15:docId w15:val="{20190922-2708-439E-AA45-EADAB64A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7A1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dcterms:created xsi:type="dcterms:W3CDTF">2016-06-21T20:48:00Z</dcterms:created>
  <dcterms:modified xsi:type="dcterms:W3CDTF">2016-07-27T17:19:00Z</dcterms:modified>
</cp:coreProperties>
</file>